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7E4FC" w14:textId="21A1FBBD" w:rsidR="00F8162E" w:rsidRDefault="00023432" w:rsidP="00903B20">
      <w:pPr>
        <w:pStyle w:val="Title"/>
        <w:rPr>
          <w:spacing w:val="-87"/>
        </w:rPr>
      </w:pPr>
      <w:r>
        <w:t>Share Purchase Agreement (SPA) for the Equity Participation</w:t>
      </w:r>
      <w:r>
        <w:rPr>
          <w:spacing w:val="-87"/>
        </w:rPr>
        <w:t xml:space="preserve"> </w:t>
      </w:r>
      <w:r w:rsidR="00DF3E77">
        <w:rPr>
          <w:spacing w:val="-87"/>
        </w:rPr>
        <w:t>I</w:t>
      </w:r>
    </w:p>
    <w:p w14:paraId="0DB696F6" w14:textId="77777777" w:rsidR="00903B20" w:rsidRDefault="00903B20" w:rsidP="00903B20">
      <w:pPr>
        <w:pStyle w:val="Title"/>
        <w:rPr>
          <w:b w:val="0"/>
          <w:sz w:val="40"/>
        </w:rPr>
      </w:pPr>
    </w:p>
    <w:p w14:paraId="213F27D0" w14:textId="77777777" w:rsidR="004F4B62" w:rsidRDefault="00023432">
      <w:pPr>
        <w:pStyle w:val="BodyText"/>
        <w:spacing w:line="271" w:lineRule="auto"/>
        <w:ind w:left="100" w:right="108"/>
        <w:jc w:val="both"/>
      </w:pPr>
      <w:r>
        <w:rPr>
          <w:b/>
          <w:spacing w:val="-1"/>
        </w:rPr>
        <w:t>THIS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AGREEMENT</w:t>
      </w:r>
      <w:r>
        <w:rPr>
          <w:b/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made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entered</w:t>
      </w:r>
      <w:r>
        <w:rPr>
          <w:spacing w:val="-12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......</w:t>
      </w:r>
      <w:r>
        <w:rPr>
          <w:spacing w:val="-11"/>
        </w:rPr>
        <w:t xml:space="preserve"> </w:t>
      </w:r>
      <w:r>
        <w:t>day</w:t>
      </w:r>
      <w:r>
        <w:rPr>
          <w:spacing w:val="-1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.....,</w:t>
      </w:r>
      <w:r>
        <w:rPr>
          <w:spacing w:val="-12"/>
        </w:rPr>
        <w:t xml:space="preserve"> </w:t>
      </w:r>
      <w:r>
        <w:t>20...,</w:t>
      </w:r>
      <w:r>
        <w:rPr>
          <w:spacing w:val="-12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between</w:t>
      </w:r>
      <w:r>
        <w:rPr>
          <w:spacing w:val="-8"/>
        </w:rPr>
        <w:t xml:space="preserve"> </w:t>
      </w:r>
    </w:p>
    <w:p w14:paraId="5B085237" w14:textId="78C06BC4" w:rsidR="00F8162E" w:rsidRDefault="00023432">
      <w:pPr>
        <w:pStyle w:val="BodyText"/>
        <w:spacing w:line="271" w:lineRule="auto"/>
        <w:ind w:left="100" w:right="108"/>
        <w:jc w:val="both"/>
      </w:pPr>
      <w:r w:rsidRPr="00903B20">
        <w:rPr>
          <w:b/>
          <w:spacing w:val="-6"/>
        </w:rPr>
        <w:t xml:space="preserve"> </w:t>
      </w:r>
      <w:r w:rsidR="004F4B62" w:rsidRPr="00903B20">
        <w:rPr>
          <w:b/>
        </w:rPr>
        <w:t>"</w:t>
      </w:r>
      <w:r w:rsidR="00903B20" w:rsidRPr="00903B20">
        <w:rPr>
          <w:b/>
        </w:rPr>
        <w:t>First Party</w:t>
      </w:r>
      <w:r>
        <w:rPr>
          <w:spacing w:val="-8"/>
        </w:rPr>
        <w:t xml:space="preserve"> </w:t>
      </w:r>
      <w:r>
        <w:t>"),</w:t>
      </w:r>
      <w:r w:rsidR="004F4B62">
        <w:t xml:space="preserve"> Address ………………………..</w:t>
      </w:r>
    </w:p>
    <w:p w14:paraId="12CA0FF8" w14:textId="77777777" w:rsidR="00903B20" w:rsidRDefault="00903B20">
      <w:pPr>
        <w:pStyle w:val="BodyText"/>
        <w:tabs>
          <w:tab w:val="left" w:leader="dot" w:pos="4353"/>
        </w:tabs>
        <w:spacing w:line="274" w:lineRule="exact"/>
        <w:ind w:left="100"/>
        <w:jc w:val="both"/>
      </w:pPr>
    </w:p>
    <w:p w14:paraId="3859BC05" w14:textId="41BE45DE" w:rsidR="00F8162E" w:rsidRDefault="00903B20" w:rsidP="004F4B62">
      <w:pPr>
        <w:pStyle w:val="BodyText"/>
        <w:tabs>
          <w:tab w:val="left" w:leader="dot" w:pos="4353"/>
        </w:tabs>
        <w:spacing w:line="274" w:lineRule="exact"/>
        <w:ind w:left="100"/>
        <w:jc w:val="both"/>
      </w:pPr>
      <w:r w:rsidRPr="00903B20">
        <w:rPr>
          <w:b/>
        </w:rPr>
        <w:t>"Second Party</w:t>
      </w:r>
      <w:r w:rsidR="00023432" w:rsidRPr="00903B20">
        <w:rPr>
          <w:b/>
        </w:rPr>
        <w:t>"</w:t>
      </w:r>
      <w:r w:rsidR="00A8528B">
        <w:t>)</w:t>
      </w:r>
      <w:r w:rsidR="00A8528B">
        <w:rPr>
          <w:spacing w:val="4"/>
        </w:rPr>
        <w:t xml:space="preserve"> </w:t>
      </w:r>
      <w:r w:rsidR="00A8528B">
        <w:t>Address</w:t>
      </w:r>
      <w:proofErr w:type="gramStart"/>
      <w:r w:rsidR="004F4B62">
        <w:t>:……………………..</w:t>
      </w:r>
      <w:proofErr w:type="gramEnd"/>
    </w:p>
    <w:p w14:paraId="188B169D" w14:textId="77777777" w:rsidR="00E15CA8" w:rsidRDefault="00E15CA8" w:rsidP="00D8599C">
      <w:pPr>
        <w:pStyle w:val="BodyText"/>
        <w:spacing w:before="39"/>
        <w:ind w:left="100"/>
        <w:jc w:val="both"/>
        <w:rPr>
          <w:sz w:val="30"/>
        </w:rPr>
      </w:pPr>
    </w:p>
    <w:p w14:paraId="658EE8A7" w14:textId="77777777" w:rsidR="00F8162E" w:rsidRDefault="00023432">
      <w:pPr>
        <w:pStyle w:val="Heading1"/>
      </w:pPr>
      <w:r>
        <w:t>WITNESSETH:</w:t>
      </w:r>
    </w:p>
    <w:p w14:paraId="36802A88" w14:textId="77777777" w:rsidR="00F8162E" w:rsidRDefault="00F8162E">
      <w:pPr>
        <w:pStyle w:val="BodyText"/>
        <w:spacing w:before="8"/>
        <w:rPr>
          <w:b/>
          <w:sz w:val="29"/>
        </w:rPr>
      </w:pPr>
    </w:p>
    <w:p w14:paraId="6DEC7167" w14:textId="67D17A4F" w:rsidR="00F8162E" w:rsidRDefault="00023432">
      <w:pPr>
        <w:pStyle w:val="BodyText"/>
        <w:tabs>
          <w:tab w:val="left" w:leader="dot" w:pos="6060"/>
        </w:tabs>
        <w:ind w:left="100"/>
        <w:jc w:val="both"/>
      </w:pPr>
      <w:r>
        <w:t>WHEREAS,</w:t>
      </w:r>
      <w:r>
        <w:rPr>
          <w:spacing w:val="-3"/>
        </w:rPr>
        <w:t xml:space="preserve"> </w:t>
      </w:r>
      <w:r>
        <w:t>Party</w:t>
      </w:r>
      <w:r>
        <w:rPr>
          <w:spacing w:val="-14"/>
        </w:rPr>
        <w:t xml:space="preserve"> </w:t>
      </w:r>
      <w:r w:rsidR="00506BE3" w:rsidRPr="00506BE3">
        <w:rPr>
          <w:b/>
        </w:rPr>
        <w:t>First Party</w:t>
      </w:r>
      <w:r>
        <w:rPr>
          <w:spacing w:val="-4"/>
        </w:rPr>
        <w:t xml:space="preserve"> </w:t>
      </w:r>
      <w:r>
        <w:t>is engaged</w:t>
      </w:r>
      <w:r>
        <w:rPr>
          <w:spacing w:val="-3"/>
        </w:rPr>
        <w:t xml:space="preserve"> </w:t>
      </w:r>
      <w:r>
        <w:t xml:space="preserve">in </w:t>
      </w:r>
      <w:r w:rsidR="004F4B62">
        <w:t>………………………………………..</w:t>
      </w:r>
    </w:p>
    <w:p w14:paraId="22C77FFF" w14:textId="77777777" w:rsidR="00F8162E" w:rsidRDefault="00F8162E">
      <w:pPr>
        <w:pStyle w:val="BodyText"/>
        <w:spacing w:before="3"/>
        <w:rPr>
          <w:sz w:val="30"/>
        </w:rPr>
      </w:pPr>
    </w:p>
    <w:p w14:paraId="5A860B9D" w14:textId="44392462" w:rsidR="00F8162E" w:rsidRDefault="00506BE3">
      <w:pPr>
        <w:pStyle w:val="BodyText"/>
        <w:tabs>
          <w:tab w:val="left" w:leader="dot" w:pos="6082"/>
        </w:tabs>
        <w:ind w:left="100"/>
        <w:jc w:val="both"/>
      </w:pPr>
      <w:r>
        <w:t xml:space="preserve">WHEREAS, </w:t>
      </w:r>
      <w:r w:rsidRPr="00506BE3">
        <w:rPr>
          <w:b/>
        </w:rPr>
        <w:t>Second Party</w:t>
      </w:r>
      <w:r w:rsidR="00023432">
        <w:rPr>
          <w:spacing w:val="-1"/>
        </w:rPr>
        <w:t xml:space="preserve"> </w:t>
      </w:r>
      <w:r w:rsidR="00023432">
        <w:t xml:space="preserve">is engaged in </w:t>
      </w:r>
      <w:r w:rsidR="004F4B62">
        <w:t>……………………………………….</w:t>
      </w:r>
    </w:p>
    <w:p w14:paraId="637865CB" w14:textId="77777777" w:rsidR="00F8162E" w:rsidRDefault="00F8162E">
      <w:pPr>
        <w:pStyle w:val="BodyText"/>
        <w:spacing w:before="3"/>
        <w:rPr>
          <w:sz w:val="30"/>
        </w:rPr>
      </w:pPr>
      <w:bookmarkStart w:id="0" w:name="_GoBack"/>
      <w:bookmarkEnd w:id="0"/>
    </w:p>
    <w:p w14:paraId="3DFAE11D" w14:textId="033E06AF" w:rsidR="00F8162E" w:rsidRDefault="00023432" w:rsidP="00506BE3">
      <w:pPr>
        <w:pStyle w:val="BodyText"/>
        <w:ind w:left="100"/>
        <w:jc w:val="both"/>
      </w:pPr>
      <w:r>
        <w:t>WHEREAS,</w:t>
      </w:r>
      <w:r>
        <w:rPr>
          <w:spacing w:val="39"/>
        </w:rPr>
        <w:t xml:space="preserve"> </w:t>
      </w:r>
      <w:r w:rsidR="00506BE3" w:rsidRPr="00506BE3">
        <w:rPr>
          <w:b/>
        </w:rPr>
        <w:t>First Party</w:t>
      </w:r>
      <w:r>
        <w:rPr>
          <w:spacing w:val="37"/>
        </w:rPr>
        <w:t xml:space="preserve"> </w:t>
      </w:r>
      <w:r>
        <w:t>wishes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sell/buy</w:t>
      </w:r>
      <w:r>
        <w:rPr>
          <w:spacing w:val="27"/>
        </w:rPr>
        <w:t xml:space="preserve"> </w:t>
      </w:r>
      <w:r>
        <w:t>share</w:t>
      </w:r>
      <w:r>
        <w:rPr>
          <w:spacing w:val="35"/>
        </w:rPr>
        <w:t xml:space="preserve"> </w:t>
      </w:r>
      <w:r>
        <w:t>to</w:t>
      </w:r>
      <w:r>
        <w:rPr>
          <w:spacing w:val="40"/>
        </w:rPr>
        <w:t xml:space="preserve"> </w:t>
      </w:r>
      <w:r w:rsidR="00506BE3" w:rsidRPr="00506BE3">
        <w:rPr>
          <w:b/>
        </w:rPr>
        <w:t>Second Party</w:t>
      </w:r>
      <w:r w:rsidR="00506BE3">
        <w:rPr>
          <w:spacing w:val="-1"/>
        </w:rPr>
        <w:t xml:space="preserve"> </w:t>
      </w:r>
      <w:r>
        <w:t>and</w:t>
      </w:r>
      <w:r>
        <w:rPr>
          <w:spacing w:val="39"/>
        </w:rPr>
        <w:t xml:space="preserve"> </w:t>
      </w:r>
      <w:r w:rsidR="00506BE3" w:rsidRPr="00506BE3">
        <w:rPr>
          <w:b/>
        </w:rPr>
        <w:t>Second Party</w:t>
      </w:r>
      <w:r>
        <w:rPr>
          <w:spacing w:val="37"/>
        </w:rPr>
        <w:t xml:space="preserve"> </w:t>
      </w:r>
      <w:r>
        <w:t>wishes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buy/sell</w:t>
      </w:r>
      <w:r>
        <w:rPr>
          <w:spacing w:val="37"/>
        </w:rPr>
        <w:t xml:space="preserve"> </w:t>
      </w:r>
      <w:r>
        <w:t>the…</w:t>
      </w:r>
      <w:r w:rsidR="00236FB1">
        <w:t>…………..</w:t>
      </w:r>
      <w:r>
        <w:t>…number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shares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Rs</w:t>
      </w:r>
      <w:proofErr w:type="spellEnd"/>
      <w:r>
        <w:rPr>
          <w:spacing w:val="1"/>
        </w:rPr>
        <w:t xml:space="preserve"> </w:t>
      </w:r>
      <w:r w:rsidR="002A505F">
        <w:t>……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share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expand/</w:t>
      </w:r>
      <w:r w:rsidR="00D72F6F">
        <w:t>modernize</w:t>
      </w:r>
      <w:r>
        <w:t>/diversify the activities of the existing company in Nepal; (the description maybe</w:t>
      </w:r>
      <w:r>
        <w:rPr>
          <w:spacing w:val="1"/>
        </w:rPr>
        <w:t xml:space="preserve"> </w:t>
      </w:r>
      <w:r>
        <w:t>modified</w:t>
      </w:r>
      <w:r>
        <w:rPr>
          <w:spacing w:val="-1"/>
        </w:rPr>
        <w:t xml:space="preserve"> </w:t>
      </w:r>
      <w:r>
        <w:t>as per</w:t>
      </w:r>
      <w:r>
        <w:rPr>
          <w:spacing w:val="-4"/>
        </w:rPr>
        <w:t xml:space="preserve"> </w:t>
      </w:r>
      <w:r>
        <w:t>requirement)</w:t>
      </w:r>
    </w:p>
    <w:p w14:paraId="5C9ADAFE" w14:textId="77777777" w:rsidR="00F8162E" w:rsidRDefault="00F8162E">
      <w:pPr>
        <w:pStyle w:val="BodyText"/>
        <w:spacing w:before="1"/>
        <w:rPr>
          <w:sz w:val="27"/>
        </w:rPr>
      </w:pPr>
    </w:p>
    <w:p w14:paraId="3BD02AB9" w14:textId="69B2FBC9" w:rsidR="00F8162E" w:rsidRDefault="00023432">
      <w:pPr>
        <w:pStyle w:val="BodyText"/>
        <w:spacing w:line="271" w:lineRule="auto"/>
        <w:ind w:left="100" w:right="107"/>
        <w:jc w:val="both"/>
      </w:pPr>
      <w:r>
        <w:t xml:space="preserve">NOW, THEREFORE, in consideration of the premises and mutual covenants herein set forth, </w:t>
      </w:r>
      <w:r w:rsidR="004D060C" w:rsidRPr="00506BE3">
        <w:rPr>
          <w:b/>
        </w:rPr>
        <w:t>First Party</w:t>
      </w:r>
      <w:r w:rsidR="004D060C">
        <w:rPr>
          <w:spacing w:val="-4"/>
        </w:rPr>
        <w:t xml:space="preserve"> </w:t>
      </w:r>
      <w:r>
        <w:t xml:space="preserve">and </w:t>
      </w:r>
      <w:r w:rsidR="004D060C" w:rsidRPr="00506BE3">
        <w:rPr>
          <w:b/>
        </w:rPr>
        <w:t>Second Party</w:t>
      </w:r>
      <w:r>
        <w:rPr>
          <w:spacing w:val="-1"/>
        </w:rPr>
        <w:t xml:space="preserve"> </w:t>
      </w:r>
      <w:r>
        <w:t>agree as follows:</w:t>
      </w:r>
    </w:p>
    <w:p w14:paraId="3C03DCFD" w14:textId="77777777" w:rsidR="00F8162E" w:rsidRDefault="00F8162E">
      <w:pPr>
        <w:spacing w:line="271" w:lineRule="auto"/>
        <w:jc w:val="both"/>
        <w:sectPr w:rsidR="00F8162E" w:rsidSect="00C64C8F">
          <w:type w:val="continuous"/>
          <w:pgSz w:w="11920" w:h="16850"/>
          <w:pgMar w:top="1520" w:right="760" w:bottom="280" w:left="1340" w:header="720" w:footer="720" w:gutter="0"/>
          <w:cols w:space="720"/>
        </w:sectPr>
      </w:pPr>
    </w:p>
    <w:p w14:paraId="7B41B152" w14:textId="77777777" w:rsidR="00F8162E" w:rsidRDefault="00023432">
      <w:pPr>
        <w:pStyle w:val="Heading1"/>
        <w:tabs>
          <w:tab w:val="left" w:pos="1540"/>
        </w:tabs>
        <w:spacing w:before="66"/>
      </w:pPr>
      <w:r>
        <w:lastRenderedPageBreak/>
        <w:t>Article</w:t>
      </w:r>
      <w:r>
        <w:rPr>
          <w:spacing w:val="-5"/>
        </w:rPr>
        <w:t xml:space="preserve"> </w:t>
      </w:r>
      <w:r>
        <w:t>1.</w:t>
      </w:r>
      <w:r>
        <w:tab/>
        <w:t>Continuity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</w:t>
      </w:r>
    </w:p>
    <w:p w14:paraId="223C87B5" w14:textId="77777777" w:rsidR="00F8162E" w:rsidRDefault="00F8162E">
      <w:pPr>
        <w:pStyle w:val="BodyText"/>
        <w:spacing w:before="3"/>
        <w:rPr>
          <w:b/>
          <w:sz w:val="29"/>
        </w:rPr>
      </w:pPr>
    </w:p>
    <w:p w14:paraId="072EFA68" w14:textId="546647A0" w:rsidR="00F8162E" w:rsidRDefault="00023432">
      <w:pPr>
        <w:pStyle w:val="BodyText"/>
        <w:tabs>
          <w:tab w:val="left" w:leader="dot" w:pos="5460"/>
        </w:tabs>
        <w:spacing w:line="271" w:lineRule="auto"/>
        <w:ind w:left="1540" w:right="339" w:hanging="720"/>
        <w:jc w:val="both"/>
      </w:pPr>
      <w:r>
        <w:t>1.1.</w:t>
      </w:r>
      <w:r>
        <w:rPr>
          <w:spacing w:val="4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parties,</w:t>
      </w:r>
      <w:r>
        <w:rPr>
          <w:spacing w:val="-7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effectuation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Agreement,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jointly</w:t>
      </w:r>
      <w:r>
        <w:rPr>
          <w:spacing w:val="-10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manage the</w:t>
      </w:r>
      <w:r>
        <w:rPr>
          <w:spacing w:val="-58"/>
        </w:rPr>
        <w:t xml:space="preserve"> </w:t>
      </w:r>
      <w:r>
        <w:t>existing</w:t>
      </w:r>
      <w:r>
        <w:rPr>
          <w:spacing w:val="3"/>
        </w:rPr>
        <w:t xml:space="preserve"> </w:t>
      </w:r>
      <w:r>
        <w:t>company,</w:t>
      </w:r>
      <w:r>
        <w:rPr>
          <w:spacing w:val="8"/>
        </w:rPr>
        <w:t xml:space="preserve"> </w:t>
      </w:r>
      <w:r>
        <w:t>namely</w:t>
      </w:r>
      <w:r w:rsidR="004D060C">
        <w:t xml:space="preserve"> </w:t>
      </w:r>
      <w:r w:rsidR="004F4B62">
        <w:t>………………………….</w:t>
      </w:r>
      <w:r w:rsidR="004D060C">
        <w:t xml:space="preserve"> Private Limited</w:t>
      </w:r>
      <w:r>
        <w:rPr>
          <w:spacing w:val="-1"/>
        </w:rPr>
        <w:t xml:space="preserve"> </w:t>
      </w:r>
      <w:r>
        <w:t>(hereinafter</w:t>
      </w:r>
    </w:p>
    <w:p w14:paraId="30491E7B" w14:textId="77777777" w:rsidR="00F8162E" w:rsidRDefault="00023432">
      <w:pPr>
        <w:pStyle w:val="BodyText"/>
        <w:ind w:left="1540"/>
        <w:jc w:val="both"/>
      </w:pP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"The</w:t>
      </w:r>
      <w:r>
        <w:rPr>
          <w:spacing w:val="-6"/>
        </w:rPr>
        <w:t xml:space="preserve"> </w:t>
      </w:r>
      <w:r>
        <w:t>Company"),</w:t>
      </w:r>
      <w:r>
        <w:rPr>
          <w:spacing w:val="-3"/>
        </w:rPr>
        <w:t xml:space="preserve"> </w:t>
      </w: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laws</w:t>
      </w:r>
      <w:r>
        <w:rPr>
          <w:spacing w:val="-4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Nepal.</w:t>
      </w:r>
    </w:p>
    <w:p w14:paraId="00231F17" w14:textId="77777777" w:rsidR="00F8162E" w:rsidRDefault="00F8162E">
      <w:pPr>
        <w:pStyle w:val="BodyText"/>
        <w:spacing w:before="3"/>
        <w:rPr>
          <w:sz w:val="30"/>
        </w:rPr>
      </w:pPr>
    </w:p>
    <w:p w14:paraId="5E6C76FE" w14:textId="77777777" w:rsidR="00F8162E" w:rsidRDefault="00023432">
      <w:pPr>
        <w:pStyle w:val="ListParagraph"/>
        <w:numPr>
          <w:ilvl w:val="1"/>
          <w:numId w:val="10"/>
        </w:numPr>
        <w:tabs>
          <w:tab w:val="left" w:pos="1540"/>
          <w:tab w:val="left" w:pos="1541"/>
        </w:tabs>
        <w:rPr>
          <w:sz w:val="24"/>
        </w:rPr>
      </w:pPr>
      <w:r>
        <w:rPr>
          <w:sz w:val="24"/>
        </w:rPr>
        <w:t>The</w:t>
      </w:r>
      <w:r>
        <w:rPr>
          <w:spacing w:val="65"/>
          <w:sz w:val="24"/>
        </w:rPr>
        <w:t xml:space="preserve"> </w:t>
      </w:r>
      <w:r>
        <w:rPr>
          <w:sz w:val="24"/>
        </w:rPr>
        <w:t>head</w:t>
      </w:r>
      <w:r>
        <w:rPr>
          <w:spacing w:val="68"/>
          <w:sz w:val="24"/>
        </w:rPr>
        <w:t xml:space="preserve"> </w:t>
      </w:r>
      <w:r>
        <w:rPr>
          <w:sz w:val="24"/>
        </w:rPr>
        <w:t xml:space="preserve">office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of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The  </w:t>
      </w:r>
      <w:r>
        <w:rPr>
          <w:spacing w:val="3"/>
          <w:sz w:val="24"/>
        </w:rPr>
        <w:t xml:space="preserve"> </w:t>
      </w:r>
      <w:r>
        <w:rPr>
          <w:sz w:val="24"/>
        </w:rPr>
        <w:t>Company</w:t>
      </w:r>
      <w:r>
        <w:rPr>
          <w:spacing w:val="113"/>
          <w:sz w:val="24"/>
        </w:rPr>
        <w:t xml:space="preserve"> </w:t>
      </w:r>
      <w:r>
        <w:rPr>
          <w:sz w:val="24"/>
        </w:rPr>
        <w:t xml:space="preserve">will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remain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at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its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existing  </w:t>
      </w:r>
      <w:r>
        <w:rPr>
          <w:spacing w:val="2"/>
          <w:sz w:val="24"/>
        </w:rPr>
        <w:t xml:space="preserve"> </w:t>
      </w:r>
      <w:r>
        <w:rPr>
          <w:sz w:val="24"/>
        </w:rPr>
        <w:t>location</w:t>
      </w:r>
    </w:p>
    <w:p w14:paraId="021DCC9D" w14:textId="21780BDD" w:rsidR="00F8162E" w:rsidRDefault="004F4B62">
      <w:pPr>
        <w:pStyle w:val="BodyText"/>
        <w:spacing w:before="36" w:line="271" w:lineRule="auto"/>
        <w:ind w:left="1540" w:right="344"/>
        <w:jc w:val="both"/>
      </w:pPr>
      <w:r>
        <w:rPr>
          <w:spacing w:val="-1"/>
        </w:rPr>
        <w:t>…………………………….</w:t>
      </w:r>
      <w:r w:rsidR="00023432">
        <w:t>;</w:t>
      </w:r>
      <w:r w:rsidR="00023432">
        <w:rPr>
          <w:spacing w:val="-7"/>
        </w:rPr>
        <w:t xml:space="preserve"> </w:t>
      </w:r>
      <w:r w:rsidR="00023432">
        <w:t>branches</w:t>
      </w:r>
      <w:r w:rsidR="00023432">
        <w:rPr>
          <w:spacing w:val="-5"/>
        </w:rPr>
        <w:t xml:space="preserve"> </w:t>
      </w:r>
      <w:r w:rsidR="00023432">
        <w:t>and</w:t>
      </w:r>
      <w:r w:rsidR="00023432">
        <w:rPr>
          <w:spacing w:val="-6"/>
        </w:rPr>
        <w:t xml:space="preserve"> </w:t>
      </w:r>
      <w:r w:rsidR="00023432">
        <w:t>other</w:t>
      </w:r>
      <w:r w:rsidR="00023432">
        <w:rPr>
          <w:spacing w:val="-7"/>
        </w:rPr>
        <w:t xml:space="preserve"> </w:t>
      </w:r>
      <w:r w:rsidR="00023432">
        <w:t>business</w:t>
      </w:r>
      <w:r w:rsidR="00023432">
        <w:rPr>
          <w:spacing w:val="-7"/>
        </w:rPr>
        <w:t xml:space="preserve"> </w:t>
      </w:r>
      <w:r w:rsidR="00023432">
        <w:t>offices,</w:t>
      </w:r>
      <w:r w:rsidR="00023432">
        <w:rPr>
          <w:spacing w:val="-5"/>
        </w:rPr>
        <w:t xml:space="preserve"> </w:t>
      </w:r>
      <w:r w:rsidR="00023432">
        <w:t>etc.,</w:t>
      </w:r>
      <w:r w:rsidR="00023432">
        <w:rPr>
          <w:spacing w:val="-6"/>
        </w:rPr>
        <w:t xml:space="preserve"> </w:t>
      </w:r>
      <w:r w:rsidR="00023432">
        <w:t>may</w:t>
      </w:r>
      <w:r w:rsidR="00023432">
        <w:rPr>
          <w:spacing w:val="-13"/>
        </w:rPr>
        <w:t xml:space="preserve"> </w:t>
      </w:r>
      <w:r w:rsidR="00023432">
        <w:t>be</w:t>
      </w:r>
      <w:r w:rsidR="00023432">
        <w:rPr>
          <w:spacing w:val="-6"/>
        </w:rPr>
        <w:t xml:space="preserve"> </w:t>
      </w:r>
      <w:r w:rsidR="00023432">
        <w:t>established</w:t>
      </w:r>
      <w:r w:rsidR="00023432">
        <w:rPr>
          <w:spacing w:val="-57"/>
        </w:rPr>
        <w:t xml:space="preserve"> </w:t>
      </w:r>
      <w:r w:rsidR="00023432">
        <w:t>anywhere</w:t>
      </w:r>
      <w:r w:rsidR="00023432">
        <w:rPr>
          <w:spacing w:val="-3"/>
        </w:rPr>
        <w:t xml:space="preserve"> </w:t>
      </w:r>
      <w:r w:rsidR="004D060C">
        <w:t>within Nepal</w:t>
      </w:r>
      <w:r w:rsidR="004D060C">
        <w:rPr>
          <w:spacing w:val="58"/>
        </w:rPr>
        <w:t>,</w:t>
      </w:r>
      <w:r w:rsidR="00023432">
        <w:t xml:space="preserve"> as</w:t>
      </w:r>
      <w:r w:rsidR="00023432">
        <w:rPr>
          <w:spacing w:val="-1"/>
        </w:rPr>
        <w:t xml:space="preserve"> </w:t>
      </w:r>
      <w:r w:rsidR="00023432">
        <w:t>required.</w:t>
      </w:r>
    </w:p>
    <w:p w14:paraId="4C3F58D5" w14:textId="77777777" w:rsidR="00F8162E" w:rsidRDefault="00F8162E">
      <w:pPr>
        <w:pStyle w:val="BodyText"/>
        <w:rPr>
          <w:sz w:val="28"/>
        </w:rPr>
      </w:pPr>
    </w:p>
    <w:p w14:paraId="353FCD42" w14:textId="77777777" w:rsidR="00F8162E" w:rsidRDefault="00023432">
      <w:pPr>
        <w:pStyle w:val="Heading1"/>
        <w:tabs>
          <w:tab w:val="left" w:pos="1540"/>
        </w:tabs>
      </w:pPr>
      <w:r>
        <w:t>Article</w:t>
      </w:r>
      <w:r>
        <w:rPr>
          <w:spacing w:val="-5"/>
        </w:rPr>
        <w:t xml:space="preserve"> </w:t>
      </w:r>
      <w:r>
        <w:t>2.</w:t>
      </w:r>
      <w:r>
        <w:tab/>
        <w:t>Business</w:t>
      </w:r>
      <w:r>
        <w:rPr>
          <w:spacing w:val="-4"/>
        </w:rPr>
        <w:t xml:space="preserve"> </w:t>
      </w:r>
      <w:r>
        <w:t>Purpose</w:t>
      </w:r>
    </w:p>
    <w:p w14:paraId="6BB21A57" w14:textId="77777777" w:rsidR="00F8162E" w:rsidRDefault="00F8162E">
      <w:pPr>
        <w:pStyle w:val="BodyText"/>
        <w:spacing w:before="5"/>
        <w:rPr>
          <w:b/>
          <w:sz w:val="29"/>
        </w:rPr>
      </w:pPr>
    </w:p>
    <w:p w14:paraId="2AA972BE" w14:textId="77777777" w:rsidR="00F8162E" w:rsidRDefault="00023432">
      <w:pPr>
        <w:pStyle w:val="BodyText"/>
        <w:ind w:left="1540"/>
        <w:jc w:val="both"/>
      </w:pPr>
      <w:r>
        <w:t>The</w:t>
      </w:r>
      <w:r>
        <w:rPr>
          <w:spacing w:val="-4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</w:t>
      </w:r>
      <w:r>
        <w:rPr>
          <w:spacing w:val="-14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follows:</w:t>
      </w:r>
    </w:p>
    <w:p w14:paraId="41A3B5AB" w14:textId="77777777" w:rsidR="00F8162E" w:rsidRDefault="00F8162E">
      <w:pPr>
        <w:pStyle w:val="BodyText"/>
        <w:spacing w:before="4"/>
        <w:rPr>
          <w:sz w:val="30"/>
        </w:rPr>
      </w:pPr>
    </w:p>
    <w:p w14:paraId="407D485F" w14:textId="740BD5B0" w:rsidR="00F8162E" w:rsidRDefault="004F4B62">
      <w:pPr>
        <w:pStyle w:val="ListParagraph"/>
        <w:numPr>
          <w:ilvl w:val="2"/>
          <w:numId w:val="10"/>
        </w:numPr>
        <w:tabs>
          <w:tab w:val="left" w:pos="2260"/>
          <w:tab w:val="left" w:pos="2261"/>
          <w:tab w:val="left" w:leader="dot" w:pos="5177"/>
        </w:tabs>
        <w:rPr>
          <w:sz w:val="24"/>
        </w:rPr>
      </w:pPr>
      <w:r>
        <w:rPr>
          <w:sz w:val="24"/>
        </w:rPr>
        <w:t>…………………………………………………………………..</w:t>
      </w:r>
      <w:r w:rsidR="00023432">
        <w:rPr>
          <w:sz w:val="24"/>
        </w:rPr>
        <w:t>;</w:t>
      </w:r>
    </w:p>
    <w:p w14:paraId="214E49E4" w14:textId="77777777" w:rsidR="00F8162E" w:rsidRDefault="00023432">
      <w:pPr>
        <w:pStyle w:val="ListParagraph"/>
        <w:numPr>
          <w:ilvl w:val="2"/>
          <w:numId w:val="10"/>
        </w:numPr>
        <w:tabs>
          <w:tab w:val="left" w:pos="2260"/>
          <w:tab w:val="left" w:pos="2261"/>
        </w:tabs>
        <w:spacing w:before="36"/>
        <w:rPr>
          <w:sz w:val="24"/>
        </w:rPr>
      </w:pPr>
      <w:r>
        <w:rPr>
          <w:spacing w:val="-1"/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z w:val="24"/>
        </w:rPr>
        <w:t xml:space="preserve"> </w:t>
      </w:r>
      <w:r>
        <w:rPr>
          <w:spacing w:val="-1"/>
          <w:sz w:val="24"/>
        </w:rPr>
        <w:t>all business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incidental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foregoing</w:t>
      </w:r>
      <w:r>
        <w:rPr>
          <w:spacing w:val="-4"/>
          <w:sz w:val="24"/>
        </w:rPr>
        <w:t xml:space="preserve"> </w:t>
      </w:r>
      <w:r>
        <w:rPr>
          <w:sz w:val="24"/>
        </w:rPr>
        <w:t>objectives.</w:t>
      </w:r>
    </w:p>
    <w:p w14:paraId="53758073" w14:textId="77777777" w:rsidR="00F8162E" w:rsidRDefault="00F8162E">
      <w:pPr>
        <w:pStyle w:val="BodyText"/>
        <w:spacing w:before="1"/>
        <w:rPr>
          <w:sz w:val="31"/>
        </w:rPr>
      </w:pPr>
    </w:p>
    <w:p w14:paraId="5DCDA6B3" w14:textId="77777777" w:rsidR="00F8162E" w:rsidRDefault="00023432">
      <w:pPr>
        <w:pStyle w:val="Heading1"/>
        <w:tabs>
          <w:tab w:val="left" w:pos="1540"/>
        </w:tabs>
      </w:pPr>
      <w:r>
        <w:t>Article</w:t>
      </w:r>
      <w:r>
        <w:rPr>
          <w:spacing w:val="-5"/>
        </w:rPr>
        <w:t xml:space="preserve"> </w:t>
      </w:r>
      <w:r>
        <w:t>3.</w:t>
      </w:r>
      <w:r>
        <w:tab/>
        <w:t>Articles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Incorporation</w:t>
      </w:r>
    </w:p>
    <w:p w14:paraId="35810296" w14:textId="77777777" w:rsidR="00F8162E" w:rsidRDefault="00F8162E">
      <w:pPr>
        <w:pStyle w:val="BodyText"/>
        <w:spacing w:before="5"/>
        <w:rPr>
          <w:b/>
          <w:sz w:val="29"/>
        </w:rPr>
      </w:pPr>
    </w:p>
    <w:p w14:paraId="314CFB00" w14:textId="77777777" w:rsidR="00F8162E" w:rsidRDefault="00023432">
      <w:pPr>
        <w:pStyle w:val="BodyText"/>
        <w:spacing w:line="271" w:lineRule="auto"/>
        <w:ind w:left="1540" w:right="345"/>
        <w:jc w:val="both"/>
      </w:pPr>
      <w:r>
        <w:t>Party Y hereby agrees to abide by all the provisions mentioned in the existing</w:t>
      </w:r>
      <w:r>
        <w:rPr>
          <w:spacing w:val="1"/>
        </w:rPr>
        <w:t xml:space="preserve"> </w:t>
      </w:r>
      <w:r>
        <w:t>Articles of Incorporation of the Company. The current capital structure of the</w:t>
      </w:r>
      <w:r>
        <w:rPr>
          <w:spacing w:val="1"/>
        </w:rPr>
        <w:t xml:space="preserve"> </w:t>
      </w:r>
      <w:r>
        <w:t>company</w:t>
      </w:r>
      <w:r>
        <w:rPr>
          <w:spacing w:val="-14"/>
        </w:rPr>
        <w:t xml:space="preserve"> </w:t>
      </w:r>
      <w:r>
        <w:t>is as follows</w:t>
      </w:r>
    </w:p>
    <w:p w14:paraId="714605EA" w14:textId="77777777" w:rsidR="00F8162E" w:rsidRDefault="00F8162E">
      <w:pPr>
        <w:pStyle w:val="BodyText"/>
        <w:spacing w:before="2"/>
        <w:rPr>
          <w:sz w:val="27"/>
        </w:rPr>
      </w:pPr>
    </w:p>
    <w:p w14:paraId="265DD6D3" w14:textId="64DD8943" w:rsidR="00F8162E" w:rsidRPr="004F4B62" w:rsidRDefault="00A8528B">
      <w:pPr>
        <w:pStyle w:val="BodyText"/>
        <w:ind w:right="288"/>
        <w:jc w:val="center"/>
        <w:rPr>
          <w:strike/>
        </w:rPr>
      </w:pPr>
      <w:r>
        <w:t>Authorized</w:t>
      </w:r>
      <w:r w:rsidR="00023432">
        <w:rPr>
          <w:spacing w:val="-2"/>
        </w:rPr>
        <w:t xml:space="preserve"> </w:t>
      </w:r>
      <w:r w:rsidR="00023432">
        <w:t>Capital of</w:t>
      </w:r>
      <w:r w:rsidR="00023432">
        <w:rPr>
          <w:spacing w:val="-1"/>
        </w:rPr>
        <w:t xml:space="preserve"> </w:t>
      </w:r>
      <w:r w:rsidR="00023432">
        <w:t>the</w:t>
      </w:r>
      <w:r w:rsidR="00023432">
        <w:rPr>
          <w:spacing w:val="-7"/>
        </w:rPr>
        <w:t xml:space="preserve"> </w:t>
      </w:r>
      <w:r w:rsidR="0055568B">
        <w:t>Company</w:t>
      </w:r>
      <w:r w:rsidR="0055568B">
        <w:rPr>
          <w:spacing w:val="106"/>
        </w:rPr>
        <w:t>:</w:t>
      </w:r>
      <w:r w:rsidR="00023432">
        <w:t xml:space="preserve"> </w:t>
      </w:r>
      <w:proofErr w:type="gramStart"/>
      <w:r w:rsidR="00023432">
        <w:t>NRs.</w:t>
      </w:r>
      <w:r w:rsidR="00023432">
        <w:rPr>
          <w:spacing w:val="-2"/>
        </w:rPr>
        <w:t xml:space="preserve"> </w:t>
      </w:r>
      <w:r w:rsidR="001D3302">
        <w:rPr>
          <w:strike/>
        </w:rPr>
        <w:t>………………….</w:t>
      </w:r>
      <w:proofErr w:type="gramEnd"/>
    </w:p>
    <w:p w14:paraId="79071705" w14:textId="09B56016" w:rsidR="00F8162E" w:rsidRDefault="00023432">
      <w:pPr>
        <w:pStyle w:val="BodyText"/>
        <w:tabs>
          <w:tab w:val="left" w:pos="3600"/>
        </w:tabs>
        <w:spacing w:before="151"/>
        <w:ind w:right="282"/>
        <w:jc w:val="center"/>
      </w:pPr>
      <w:r>
        <w:t>Issued</w:t>
      </w:r>
      <w:r>
        <w:rPr>
          <w:spacing w:val="-4"/>
        </w:rPr>
        <w:t xml:space="preserve"> </w:t>
      </w:r>
      <w:r>
        <w:t>Capital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55568B">
        <w:t>Company</w:t>
      </w:r>
      <w:r>
        <w:t xml:space="preserve">: </w:t>
      </w:r>
      <w:r w:rsidR="0055568B">
        <w:tab/>
      </w:r>
      <w:proofErr w:type="gramStart"/>
      <w:r>
        <w:t>NRs.</w:t>
      </w:r>
      <w:r>
        <w:rPr>
          <w:spacing w:val="1"/>
        </w:rPr>
        <w:t xml:space="preserve"> </w:t>
      </w:r>
      <w:r w:rsidR="001D3302">
        <w:rPr>
          <w:strike/>
        </w:rPr>
        <w:t>…………………</w:t>
      </w:r>
      <w:proofErr w:type="gramEnd"/>
    </w:p>
    <w:p w14:paraId="391C0462" w14:textId="00426553" w:rsidR="0055568B" w:rsidRDefault="00023432" w:rsidP="0055568B">
      <w:pPr>
        <w:pStyle w:val="BodyText"/>
        <w:tabs>
          <w:tab w:val="left" w:pos="3600"/>
        </w:tabs>
        <w:spacing w:before="151"/>
        <w:ind w:right="282"/>
        <w:jc w:val="center"/>
      </w:pPr>
      <w:r>
        <w:t>Paid</w:t>
      </w:r>
      <w:r>
        <w:rPr>
          <w:spacing w:val="-1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 w:rsidR="0055568B">
        <w:t>Company</w:t>
      </w:r>
      <w:r w:rsidR="0055568B">
        <w:tab/>
      </w:r>
      <w:proofErr w:type="gramStart"/>
      <w:r w:rsidR="0055568B">
        <w:t>NRs.</w:t>
      </w:r>
      <w:r>
        <w:t xml:space="preserve"> </w:t>
      </w:r>
      <w:r w:rsidR="001D3302">
        <w:rPr>
          <w:strike/>
        </w:rPr>
        <w:t>………………….</w:t>
      </w:r>
      <w:proofErr w:type="gramEnd"/>
    </w:p>
    <w:p w14:paraId="6235A1E0" w14:textId="1D3FF162" w:rsidR="00F8162E" w:rsidRDefault="00F8162E" w:rsidP="0055568B">
      <w:pPr>
        <w:pStyle w:val="BodyText"/>
        <w:tabs>
          <w:tab w:val="left" w:pos="3600"/>
        </w:tabs>
        <w:spacing w:before="149"/>
        <w:ind w:right="282"/>
      </w:pPr>
    </w:p>
    <w:p w14:paraId="3E8FE6A4" w14:textId="77777777" w:rsidR="00F8162E" w:rsidRDefault="00F8162E">
      <w:pPr>
        <w:pStyle w:val="BodyText"/>
        <w:rPr>
          <w:sz w:val="26"/>
        </w:rPr>
      </w:pPr>
    </w:p>
    <w:p w14:paraId="318FFA5F" w14:textId="77777777" w:rsidR="00F8162E" w:rsidRDefault="00023432">
      <w:pPr>
        <w:pStyle w:val="Heading1"/>
        <w:tabs>
          <w:tab w:val="left" w:pos="1540"/>
        </w:tabs>
        <w:spacing w:before="169"/>
      </w:pPr>
      <w:r>
        <w:t>Article</w:t>
      </w:r>
      <w:r>
        <w:rPr>
          <w:spacing w:val="-5"/>
        </w:rPr>
        <w:t xml:space="preserve"> </w:t>
      </w:r>
      <w:r>
        <w:t>4.</w:t>
      </w:r>
      <w:r>
        <w:tab/>
        <w:t>Amount</w:t>
      </w:r>
      <w:r>
        <w:rPr>
          <w:spacing w:val="-3"/>
        </w:rPr>
        <w:t xml:space="preserve"> </w:t>
      </w:r>
      <w:r>
        <w:t>and Ratio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Capital</w:t>
      </w:r>
      <w:r>
        <w:rPr>
          <w:spacing w:val="-3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Party</w:t>
      </w:r>
    </w:p>
    <w:p w14:paraId="7B84CB5A" w14:textId="77777777" w:rsidR="00F8162E" w:rsidRDefault="00F8162E">
      <w:pPr>
        <w:pStyle w:val="BodyText"/>
        <w:spacing w:before="7"/>
        <w:rPr>
          <w:b/>
          <w:sz w:val="29"/>
        </w:rPr>
      </w:pPr>
    </w:p>
    <w:p w14:paraId="307A286B" w14:textId="77777777" w:rsidR="00F8162E" w:rsidRDefault="00023432">
      <w:pPr>
        <w:pStyle w:val="ListParagraph"/>
        <w:numPr>
          <w:ilvl w:val="1"/>
          <w:numId w:val="9"/>
        </w:numPr>
        <w:tabs>
          <w:tab w:val="left" w:pos="1541"/>
        </w:tabs>
        <w:spacing w:before="1" w:line="268" w:lineRule="auto"/>
        <w:ind w:right="355"/>
        <w:rPr>
          <w:sz w:val="24"/>
        </w:rPr>
      </w:pPr>
      <w:r>
        <w:rPr>
          <w:sz w:val="24"/>
        </w:rPr>
        <w:t>The total project cost of the industry and the total equity contribution will be as</w:t>
      </w:r>
      <w:r>
        <w:rPr>
          <w:spacing w:val="1"/>
          <w:sz w:val="24"/>
        </w:rPr>
        <w:t xml:space="preserve"> </w:t>
      </w:r>
      <w:r>
        <w:rPr>
          <w:sz w:val="24"/>
        </w:rPr>
        <w:t>follows:</w:t>
      </w:r>
    </w:p>
    <w:p w14:paraId="596D59ED" w14:textId="77777777" w:rsidR="00F8162E" w:rsidRDefault="00F8162E">
      <w:pPr>
        <w:pStyle w:val="BodyText"/>
        <w:spacing w:before="4"/>
        <w:rPr>
          <w:sz w:val="27"/>
        </w:rPr>
      </w:pPr>
    </w:p>
    <w:p w14:paraId="531FB6C2" w14:textId="61A0819B" w:rsidR="00F8162E" w:rsidRDefault="00F61404" w:rsidP="00F61404">
      <w:pPr>
        <w:pStyle w:val="BodyText"/>
        <w:tabs>
          <w:tab w:val="left" w:pos="2160"/>
        </w:tabs>
        <w:spacing w:before="1"/>
        <w:ind w:right="282"/>
        <w:rPr>
          <w:strike/>
        </w:rPr>
      </w:pPr>
      <w:r>
        <w:tab/>
        <w:t xml:space="preserve"> </w:t>
      </w:r>
      <w:r w:rsidR="00023432">
        <w:t>Total</w:t>
      </w:r>
      <w:r w:rsidR="00023432">
        <w:rPr>
          <w:spacing w:val="-1"/>
        </w:rPr>
        <w:t xml:space="preserve"> </w:t>
      </w:r>
      <w:r>
        <w:t xml:space="preserve">Project Cost      </w:t>
      </w:r>
      <w:r w:rsidR="00023432">
        <w:t xml:space="preserve">: </w:t>
      </w:r>
      <w:r>
        <w:t xml:space="preserve"> </w:t>
      </w:r>
      <w:proofErr w:type="gramStart"/>
      <w:r w:rsidR="00023432">
        <w:t xml:space="preserve">NRs. </w:t>
      </w:r>
      <w:r w:rsidR="001D3302">
        <w:rPr>
          <w:strike/>
        </w:rPr>
        <w:t>……………………….</w:t>
      </w:r>
      <w:proofErr w:type="gramEnd"/>
    </w:p>
    <w:p w14:paraId="3E901771" w14:textId="077E13C4" w:rsidR="00F61404" w:rsidRDefault="00F61404" w:rsidP="00F61404">
      <w:pPr>
        <w:pStyle w:val="BodyText"/>
        <w:tabs>
          <w:tab w:val="left" w:pos="2160"/>
        </w:tabs>
        <w:spacing w:before="1"/>
        <w:ind w:right="282"/>
      </w:pPr>
      <w:r>
        <w:t xml:space="preserve">                                      </w:t>
      </w:r>
      <w:r w:rsidRPr="00F61404">
        <w:t xml:space="preserve">Fixed </w:t>
      </w:r>
      <w:r>
        <w:t xml:space="preserve">Asset </w:t>
      </w:r>
      <w:r w:rsidRPr="00F61404">
        <w:t xml:space="preserve">Capital </w:t>
      </w:r>
      <w:r>
        <w:t xml:space="preserve">  : NRs………………………..</w:t>
      </w:r>
    </w:p>
    <w:p w14:paraId="2E753EC3" w14:textId="51DE2A8F" w:rsidR="00F61404" w:rsidRPr="00F61404" w:rsidRDefault="00F61404" w:rsidP="00F61404">
      <w:pPr>
        <w:pStyle w:val="BodyText"/>
        <w:tabs>
          <w:tab w:val="left" w:pos="2160"/>
        </w:tabs>
        <w:spacing w:before="1"/>
        <w:ind w:right="282"/>
      </w:pPr>
      <w:r>
        <w:t xml:space="preserve">                                      Working Capital        : NRs………………………...</w:t>
      </w:r>
    </w:p>
    <w:p w14:paraId="02B30C45" w14:textId="3933FBC9" w:rsidR="00F8162E" w:rsidRDefault="00D45140" w:rsidP="00D45140">
      <w:pPr>
        <w:pStyle w:val="BodyText"/>
        <w:tabs>
          <w:tab w:val="left" w:pos="2160"/>
        </w:tabs>
        <w:spacing w:before="36"/>
        <w:ind w:right="282"/>
      </w:pPr>
      <w:r>
        <w:tab/>
      </w:r>
      <w:r w:rsidR="00F61404">
        <w:t xml:space="preserve">  </w:t>
      </w:r>
      <w:r w:rsidR="00023432">
        <w:t>Total Equity</w:t>
      </w:r>
      <w:r w:rsidR="00023432">
        <w:tab/>
      </w:r>
      <w:r>
        <w:t xml:space="preserve">    </w:t>
      </w:r>
      <w:r w:rsidR="00F61404">
        <w:t xml:space="preserve">         : </w:t>
      </w:r>
      <w:proofErr w:type="gramStart"/>
      <w:r>
        <w:t xml:space="preserve">NRs. </w:t>
      </w:r>
      <w:r w:rsidR="001D3302">
        <w:rPr>
          <w:strike/>
        </w:rPr>
        <w:t>…………………..</w:t>
      </w:r>
      <w:proofErr w:type="gramEnd"/>
    </w:p>
    <w:p w14:paraId="29EA53BD" w14:textId="77777777" w:rsidR="00F8162E" w:rsidRDefault="00F8162E">
      <w:pPr>
        <w:pStyle w:val="BodyText"/>
        <w:spacing w:before="5"/>
        <w:rPr>
          <w:sz w:val="30"/>
        </w:rPr>
      </w:pPr>
    </w:p>
    <w:p w14:paraId="1D9B34A2" w14:textId="77777777" w:rsidR="00F8162E" w:rsidRDefault="00023432">
      <w:pPr>
        <w:pStyle w:val="ListParagraph"/>
        <w:numPr>
          <w:ilvl w:val="1"/>
          <w:numId w:val="9"/>
        </w:numPr>
        <w:tabs>
          <w:tab w:val="left" w:pos="1541"/>
        </w:tabs>
        <w:spacing w:before="1" w:line="271" w:lineRule="auto"/>
        <w:ind w:right="336"/>
        <w:rPr>
          <w:sz w:val="24"/>
        </w:rPr>
      </w:pPr>
      <w:r>
        <w:rPr>
          <w:sz w:val="24"/>
        </w:rPr>
        <w:t>The total amount of capital contribution which shall be made to the Company by</w:t>
      </w:r>
      <w:r>
        <w:rPr>
          <w:spacing w:val="1"/>
          <w:sz w:val="24"/>
        </w:rPr>
        <w:t xml:space="preserve"> </w:t>
      </w:r>
      <w:r>
        <w:rPr>
          <w:sz w:val="24"/>
        </w:rPr>
        <w:t>the parties hereto, and the number of shares of stock of the Company to be issued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party,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ratio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equity</w:t>
      </w:r>
      <w:r>
        <w:rPr>
          <w:spacing w:val="-12"/>
          <w:sz w:val="24"/>
        </w:rPr>
        <w:t xml:space="preserve"> </w:t>
      </w:r>
      <w:r>
        <w:rPr>
          <w:sz w:val="24"/>
        </w:rPr>
        <w:t>interest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Company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party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57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663EF374" w14:textId="77777777" w:rsidR="00F8162E" w:rsidRDefault="00F8162E">
      <w:pPr>
        <w:spacing w:line="271" w:lineRule="auto"/>
        <w:jc w:val="both"/>
        <w:rPr>
          <w:sz w:val="24"/>
        </w:rPr>
        <w:sectPr w:rsidR="00F8162E" w:rsidSect="00C64C8F">
          <w:pgSz w:w="11920" w:h="16850"/>
          <w:pgMar w:top="1360" w:right="760" w:bottom="280" w:left="1340" w:header="720" w:footer="720" w:gutter="0"/>
          <w:cols w:space="720"/>
        </w:sectPr>
      </w:pPr>
    </w:p>
    <w:tbl>
      <w:tblPr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"/>
        <w:gridCol w:w="1089"/>
        <w:gridCol w:w="1089"/>
        <w:gridCol w:w="1191"/>
        <w:gridCol w:w="1192"/>
        <w:gridCol w:w="987"/>
        <w:gridCol w:w="1140"/>
        <w:gridCol w:w="629"/>
      </w:tblGrid>
      <w:tr w:rsidR="00F8162E" w14:paraId="62932C62" w14:textId="77777777" w:rsidTr="00BE2C89">
        <w:trPr>
          <w:trHeight w:val="297"/>
        </w:trPr>
        <w:tc>
          <w:tcPr>
            <w:tcW w:w="862" w:type="dxa"/>
            <w:vMerge w:val="restart"/>
          </w:tcPr>
          <w:p w14:paraId="180EA9B8" w14:textId="77777777" w:rsidR="00F8162E" w:rsidRDefault="00023432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lastRenderedPageBreak/>
              <w:t>Party</w:t>
            </w:r>
          </w:p>
        </w:tc>
        <w:tc>
          <w:tcPr>
            <w:tcW w:w="2178" w:type="dxa"/>
            <w:gridSpan w:val="2"/>
          </w:tcPr>
          <w:p w14:paraId="0591C5FF" w14:textId="77777777" w:rsidR="00F8162E" w:rsidRDefault="00023432">
            <w:pPr>
              <w:pStyle w:val="TableParagraph"/>
              <w:spacing w:line="223" w:lineRule="exact"/>
              <w:ind w:left="830"/>
              <w:rPr>
                <w:sz w:val="20"/>
              </w:rPr>
            </w:pPr>
            <w:r>
              <w:rPr>
                <w:sz w:val="20"/>
              </w:rPr>
              <w:t>Existing</w:t>
            </w:r>
          </w:p>
        </w:tc>
        <w:tc>
          <w:tcPr>
            <w:tcW w:w="2383" w:type="dxa"/>
            <w:gridSpan w:val="2"/>
          </w:tcPr>
          <w:p w14:paraId="44658C6C" w14:textId="77777777" w:rsidR="00F8162E" w:rsidRDefault="00023432">
            <w:pPr>
              <w:pStyle w:val="TableParagraph"/>
              <w:spacing w:line="223" w:lineRule="exact"/>
              <w:ind w:left="414"/>
              <w:rPr>
                <w:sz w:val="20"/>
              </w:rPr>
            </w:pPr>
            <w:r>
              <w:rPr>
                <w:sz w:val="20"/>
              </w:rPr>
              <w:t>Addition/</w:t>
            </w:r>
            <w:r w:rsidRPr="00BE2C89">
              <w:rPr>
                <w:b/>
                <w:sz w:val="20"/>
              </w:rPr>
              <w:t>Subtraction</w:t>
            </w:r>
          </w:p>
        </w:tc>
        <w:tc>
          <w:tcPr>
            <w:tcW w:w="2756" w:type="dxa"/>
            <w:gridSpan w:val="3"/>
          </w:tcPr>
          <w:p w14:paraId="06C8DB56" w14:textId="77777777" w:rsidR="00F8162E" w:rsidRDefault="00023432">
            <w:pPr>
              <w:pStyle w:val="TableParagraph"/>
              <w:spacing w:line="223" w:lineRule="exact"/>
              <w:ind w:left="769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After SPA</w:t>
            </w:r>
          </w:p>
        </w:tc>
      </w:tr>
      <w:tr w:rsidR="00F8162E" w14:paraId="4F1558BD" w14:textId="77777777" w:rsidTr="00BE2C89">
        <w:trPr>
          <w:trHeight w:val="295"/>
        </w:trPr>
        <w:tc>
          <w:tcPr>
            <w:tcW w:w="862" w:type="dxa"/>
            <w:vMerge/>
            <w:tcBorders>
              <w:top w:val="nil"/>
            </w:tcBorders>
          </w:tcPr>
          <w:p w14:paraId="431AAA01" w14:textId="77777777" w:rsidR="00F8162E" w:rsidRDefault="00F8162E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14:paraId="70F8D29C" w14:textId="77777777" w:rsidR="00F8162E" w:rsidRDefault="00023432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Share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089" w:type="dxa"/>
          </w:tcPr>
          <w:p w14:paraId="14B49A3E" w14:textId="77777777" w:rsidR="00F8162E" w:rsidRDefault="00023432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Amount</w:t>
            </w:r>
          </w:p>
        </w:tc>
        <w:tc>
          <w:tcPr>
            <w:tcW w:w="1191" w:type="dxa"/>
          </w:tcPr>
          <w:p w14:paraId="6F8E01D4" w14:textId="77777777" w:rsidR="00F8162E" w:rsidRDefault="00023432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Share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192" w:type="dxa"/>
          </w:tcPr>
          <w:p w14:paraId="35E922E5" w14:textId="77777777" w:rsidR="00F8162E" w:rsidRDefault="00023432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Amount</w:t>
            </w:r>
          </w:p>
        </w:tc>
        <w:tc>
          <w:tcPr>
            <w:tcW w:w="987" w:type="dxa"/>
          </w:tcPr>
          <w:p w14:paraId="4BEC6EDA" w14:textId="77777777" w:rsidR="00F8162E" w:rsidRDefault="00023432">
            <w:pPr>
              <w:pStyle w:val="TableParagraph"/>
              <w:spacing w:line="223" w:lineRule="exact"/>
              <w:ind w:left="114" w:right="-29"/>
              <w:rPr>
                <w:sz w:val="20"/>
              </w:rPr>
            </w:pPr>
            <w:r>
              <w:rPr>
                <w:spacing w:val="-1"/>
                <w:sz w:val="20"/>
              </w:rPr>
              <w:t>Share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140" w:type="dxa"/>
          </w:tcPr>
          <w:p w14:paraId="48657BDC" w14:textId="77777777" w:rsidR="00F8162E" w:rsidRDefault="00023432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Amount</w:t>
            </w:r>
          </w:p>
        </w:tc>
        <w:tc>
          <w:tcPr>
            <w:tcW w:w="629" w:type="dxa"/>
          </w:tcPr>
          <w:p w14:paraId="784D7884" w14:textId="77777777" w:rsidR="00F8162E" w:rsidRDefault="00023432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w w:val="96"/>
                <w:sz w:val="20"/>
              </w:rPr>
              <w:t>%</w:t>
            </w:r>
          </w:p>
        </w:tc>
      </w:tr>
      <w:tr w:rsidR="00F8162E" w14:paraId="32FF7EF7" w14:textId="77777777" w:rsidTr="00BE2C89">
        <w:trPr>
          <w:trHeight w:val="358"/>
        </w:trPr>
        <w:tc>
          <w:tcPr>
            <w:tcW w:w="862" w:type="dxa"/>
          </w:tcPr>
          <w:p w14:paraId="00FA1D03" w14:textId="65286DBB" w:rsidR="00F8162E" w:rsidRDefault="00BE2C89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First Party</w:t>
            </w:r>
          </w:p>
        </w:tc>
        <w:tc>
          <w:tcPr>
            <w:tcW w:w="1089" w:type="dxa"/>
          </w:tcPr>
          <w:p w14:paraId="1637A11B" w14:textId="1B053B03" w:rsidR="00F8162E" w:rsidRDefault="00F8162E">
            <w:pPr>
              <w:pStyle w:val="TableParagraph"/>
            </w:pPr>
          </w:p>
        </w:tc>
        <w:tc>
          <w:tcPr>
            <w:tcW w:w="1089" w:type="dxa"/>
          </w:tcPr>
          <w:p w14:paraId="6F2C584E" w14:textId="215A29E0" w:rsidR="00F8162E" w:rsidRDefault="00F8162E">
            <w:pPr>
              <w:pStyle w:val="TableParagraph"/>
            </w:pPr>
          </w:p>
        </w:tc>
        <w:tc>
          <w:tcPr>
            <w:tcW w:w="1191" w:type="dxa"/>
          </w:tcPr>
          <w:p w14:paraId="1344A954" w14:textId="77777777" w:rsidR="00F8162E" w:rsidRDefault="00F8162E">
            <w:pPr>
              <w:pStyle w:val="TableParagraph"/>
            </w:pPr>
          </w:p>
        </w:tc>
        <w:tc>
          <w:tcPr>
            <w:tcW w:w="1192" w:type="dxa"/>
          </w:tcPr>
          <w:p w14:paraId="4C20B67C" w14:textId="77777777" w:rsidR="00F8162E" w:rsidRDefault="00F8162E">
            <w:pPr>
              <w:pStyle w:val="TableParagraph"/>
            </w:pPr>
          </w:p>
        </w:tc>
        <w:tc>
          <w:tcPr>
            <w:tcW w:w="987" w:type="dxa"/>
          </w:tcPr>
          <w:p w14:paraId="1E058B04" w14:textId="227C9B2F" w:rsidR="00F8162E" w:rsidRDefault="00F8162E">
            <w:pPr>
              <w:pStyle w:val="TableParagraph"/>
            </w:pPr>
          </w:p>
        </w:tc>
        <w:tc>
          <w:tcPr>
            <w:tcW w:w="1140" w:type="dxa"/>
          </w:tcPr>
          <w:p w14:paraId="55B2D55E" w14:textId="1F1C79E2" w:rsidR="00F8162E" w:rsidRDefault="00F8162E">
            <w:pPr>
              <w:pStyle w:val="TableParagraph"/>
            </w:pPr>
          </w:p>
        </w:tc>
        <w:tc>
          <w:tcPr>
            <w:tcW w:w="629" w:type="dxa"/>
          </w:tcPr>
          <w:p w14:paraId="48B06AD6" w14:textId="05D0320B" w:rsidR="00F8162E" w:rsidRDefault="00F8162E">
            <w:pPr>
              <w:pStyle w:val="TableParagraph"/>
            </w:pPr>
          </w:p>
        </w:tc>
      </w:tr>
      <w:tr w:rsidR="00BE2C89" w14:paraId="55D83D21" w14:textId="77777777" w:rsidTr="00BE2C89">
        <w:trPr>
          <w:trHeight w:val="358"/>
        </w:trPr>
        <w:tc>
          <w:tcPr>
            <w:tcW w:w="862" w:type="dxa"/>
          </w:tcPr>
          <w:p w14:paraId="0EB6A0CD" w14:textId="4E302FD6" w:rsidR="00BE2C89" w:rsidRDefault="00BE2C89" w:rsidP="00BE2C8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Second Party</w:t>
            </w:r>
          </w:p>
        </w:tc>
        <w:tc>
          <w:tcPr>
            <w:tcW w:w="1089" w:type="dxa"/>
          </w:tcPr>
          <w:p w14:paraId="0F438E80" w14:textId="77777777" w:rsidR="00BE2C89" w:rsidRDefault="00BE2C89" w:rsidP="00BE2C89">
            <w:pPr>
              <w:pStyle w:val="TableParagraph"/>
            </w:pPr>
          </w:p>
        </w:tc>
        <w:tc>
          <w:tcPr>
            <w:tcW w:w="1089" w:type="dxa"/>
          </w:tcPr>
          <w:p w14:paraId="2DBE768E" w14:textId="77777777" w:rsidR="00BE2C89" w:rsidRDefault="00BE2C89" w:rsidP="00BE2C89">
            <w:pPr>
              <w:pStyle w:val="TableParagraph"/>
            </w:pPr>
          </w:p>
        </w:tc>
        <w:tc>
          <w:tcPr>
            <w:tcW w:w="1191" w:type="dxa"/>
          </w:tcPr>
          <w:p w14:paraId="7ED6E5F2" w14:textId="3B888545" w:rsidR="00BE2C89" w:rsidRDefault="00BE2C89" w:rsidP="00BE2C89">
            <w:pPr>
              <w:pStyle w:val="TableParagraph"/>
            </w:pPr>
          </w:p>
        </w:tc>
        <w:tc>
          <w:tcPr>
            <w:tcW w:w="1192" w:type="dxa"/>
          </w:tcPr>
          <w:p w14:paraId="1540763E" w14:textId="4982D740" w:rsidR="00BE2C89" w:rsidRDefault="00BE2C89" w:rsidP="00BE2C89">
            <w:pPr>
              <w:pStyle w:val="TableParagraph"/>
            </w:pPr>
          </w:p>
        </w:tc>
        <w:tc>
          <w:tcPr>
            <w:tcW w:w="987" w:type="dxa"/>
          </w:tcPr>
          <w:p w14:paraId="6504EFC7" w14:textId="0FEB1B4B" w:rsidR="00BE2C89" w:rsidRDefault="00BE2C89" w:rsidP="00BE2C89">
            <w:pPr>
              <w:pStyle w:val="TableParagraph"/>
            </w:pPr>
          </w:p>
        </w:tc>
        <w:tc>
          <w:tcPr>
            <w:tcW w:w="1140" w:type="dxa"/>
          </w:tcPr>
          <w:p w14:paraId="096F9B89" w14:textId="7D6B13FF" w:rsidR="00BE2C89" w:rsidRDefault="00BE2C89" w:rsidP="00BE2C89">
            <w:pPr>
              <w:pStyle w:val="TableParagraph"/>
            </w:pPr>
          </w:p>
        </w:tc>
        <w:tc>
          <w:tcPr>
            <w:tcW w:w="629" w:type="dxa"/>
          </w:tcPr>
          <w:p w14:paraId="19AE7C03" w14:textId="32B5A441" w:rsidR="00BE2C89" w:rsidRDefault="00BE2C89" w:rsidP="00BE2C89">
            <w:pPr>
              <w:pStyle w:val="TableParagraph"/>
            </w:pPr>
          </w:p>
        </w:tc>
      </w:tr>
      <w:tr w:rsidR="00BE2C89" w14:paraId="18BFBC83" w14:textId="77777777" w:rsidTr="00BE2C89">
        <w:trPr>
          <w:trHeight w:val="358"/>
        </w:trPr>
        <w:tc>
          <w:tcPr>
            <w:tcW w:w="862" w:type="dxa"/>
          </w:tcPr>
          <w:p w14:paraId="63AE041C" w14:textId="77777777" w:rsidR="00BE2C89" w:rsidRDefault="00BE2C89" w:rsidP="00BE2C8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089" w:type="dxa"/>
          </w:tcPr>
          <w:p w14:paraId="25E0A04F" w14:textId="788DFB06" w:rsidR="00BE2C89" w:rsidRDefault="00BE2C89" w:rsidP="00BE2C89">
            <w:pPr>
              <w:pStyle w:val="TableParagraph"/>
            </w:pPr>
          </w:p>
        </w:tc>
        <w:tc>
          <w:tcPr>
            <w:tcW w:w="1089" w:type="dxa"/>
          </w:tcPr>
          <w:p w14:paraId="3572AD06" w14:textId="5026B8D7" w:rsidR="00BE2C89" w:rsidRDefault="00BE2C89" w:rsidP="00BE2C89">
            <w:pPr>
              <w:pStyle w:val="TableParagraph"/>
            </w:pPr>
          </w:p>
        </w:tc>
        <w:tc>
          <w:tcPr>
            <w:tcW w:w="1191" w:type="dxa"/>
          </w:tcPr>
          <w:p w14:paraId="0B648D1C" w14:textId="707B9597" w:rsidR="00BE2C89" w:rsidRDefault="00BE2C89" w:rsidP="00BE2C89">
            <w:pPr>
              <w:pStyle w:val="TableParagraph"/>
            </w:pPr>
          </w:p>
        </w:tc>
        <w:tc>
          <w:tcPr>
            <w:tcW w:w="1192" w:type="dxa"/>
          </w:tcPr>
          <w:p w14:paraId="2B861B0D" w14:textId="06651FA4" w:rsidR="00BE2C89" w:rsidRDefault="00BE2C89" w:rsidP="00BE2C89">
            <w:pPr>
              <w:pStyle w:val="TableParagraph"/>
            </w:pPr>
          </w:p>
        </w:tc>
        <w:tc>
          <w:tcPr>
            <w:tcW w:w="987" w:type="dxa"/>
          </w:tcPr>
          <w:p w14:paraId="52C89E2F" w14:textId="0C1E6DC0" w:rsidR="00BE2C89" w:rsidRDefault="00BE2C89" w:rsidP="00BE2C89">
            <w:pPr>
              <w:pStyle w:val="TableParagraph"/>
            </w:pPr>
          </w:p>
        </w:tc>
        <w:tc>
          <w:tcPr>
            <w:tcW w:w="1140" w:type="dxa"/>
          </w:tcPr>
          <w:p w14:paraId="75695074" w14:textId="2898E1E2" w:rsidR="00BE2C89" w:rsidRDefault="00BE2C89" w:rsidP="00BE2C89">
            <w:pPr>
              <w:pStyle w:val="TableParagraph"/>
            </w:pPr>
          </w:p>
        </w:tc>
        <w:tc>
          <w:tcPr>
            <w:tcW w:w="629" w:type="dxa"/>
          </w:tcPr>
          <w:p w14:paraId="64407B1C" w14:textId="7F6D8BCB" w:rsidR="00BE2C89" w:rsidRDefault="00BE2C89" w:rsidP="00BE2C89">
            <w:pPr>
              <w:pStyle w:val="TableParagraph"/>
            </w:pPr>
          </w:p>
        </w:tc>
      </w:tr>
    </w:tbl>
    <w:p w14:paraId="0EAFB12E" w14:textId="77777777" w:rsidR="00F8162E" w:rsidRDefault="00F8162E">
      <w:pPr>
        <w:pStyle w:val="BodyText"/>
        <w:rPr>
          <w:sz w:val="20"/>
        </w:rPr>
      </w:pPr>
    </w:p>
    <w:p w14:paraId="052CDF0C" w14:textId="77777777" w:rsidR="00F8162E" w:rsidRDefault="00F8162E">
      <w:pPr>
        <w:pStyle w:val="BodyText"/>
        <w:spacing w:before="9"/>
        <w:rPr>
          <w:sz w:val="26"/>
        </w:rPr>
      </w:pPr>
    </w:p>
    <w:p w14:paraId="25757EB7" w14:textId="77777777" w:rsidR="00F8162E" w:rsidRDefault="00023432">
      <w:pPr>
        <w:pStyle w:val="Heading1"/>
        <w:tabs>
          <w:tab w:val="left" w:pos="1540"/>
        </w:tabs>
        <w:spacing w:before="90"/>
      </w:pPr>
      <w:r>
        <w:t>Article</w:t>
      </w:r>
      <w:r>
        <w:rPr>
          <w:spacing w:val="-5"/>
        </w:rPr>
        <w:t xml:space="preserve"> </w:t>
      </w:r>
      <w:r>
        <w:t>5.</w:t>
      </w:r>
      <w:r>
        <w:tab/>
        <w:t>Kind of</w:t>
      </w:r>
      <w:r>
        <w:rPr>
          <w:spacing w:val="-2"/>
        </w:rPr>
        <w:t xml:space="preserve"> </w:t>
      </w:r>
      <w:r>
        <w:t>Shares</w:t>
      </w:r>
    </w:p>
    <w:p w14:paraId="278B0487" w14:textId="77777777" w:rsidR="00F8162E" w:rsidRDefault="00F8162E">
      <w:pPr>
        <w:pStyle w:val="BodyText"/>
        <w:spacing w:before="2"/>
        <w:rPr>
          <w:b/>
          <w:sz w:val="29"/>
        </w:rPr>
      </w:pPr>
    </w:p>
    <w:p w14:paraId="1B3984EA" w14:textId="77777777" w:rsidR="00F8162E" w:rsidRDefault="00023432">
      <w:pPr>
        <w:pStyle w:val="BodyText"/>
        <w:spacing w:line="271" w:lineRule="auto"/>
        <w:ind w:left="1540" w:right="353"/>
      </w:pPr>
      <w:r>
        <w:t>Any</w:t>
      </w:r>
      <w:r>
        <w:rPr>
          <w:spacing w:val="4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t>shares</w:t>
      </w:r>
      <w:r>
        <w:rPr>
          <w:spacing w:val="7"/>
        </w:rPr>
        <w:t xml:space="preserve"> </w:t>
      </w:r>
      <w:r>
        <w:t>issued</w:t>
      </w:r>
      <w:r>
        <w:rPr>
          <w:spacing w:val="6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Company</w:t>
      </w:r>
      <w:r>
        <w:rPr>
          <w:spacing w:val="2"/>
        </w:rPr>
        <w:t xml:space="preserve"> </w:t>
      </w:r>
      <w:r>
        <w:t>shall</w:t>
      </w:r>
      <w:r>
        <w:rPr>
          <w:spacing w:val="10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common</w:t>
      </w:r>
      <w:r>
        <w:rPr>
          <w:spacing w:val="6"/>
        </w:rPr>
        <w:t xml:space="preserve"> </w:t>
      </w:r>
      <w:r>
        <w:t>stock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one</w:t>
      </w:r>
      <w:r>
        <w:rPr>
          <w:spacing w:val="8"/>
        </w:rPr>
        <w:t xml:space="preserve"> </w:t>
      </w:r>
      <w:r>
        <w:t>kind,</w:t>
      </w:r>
      <w:r>
        <w:rPr>
          <w:spacing w:val="7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non-bearer</w:t>
      </w:r>
      <w:r>
        <w:rPr>
          <w:spacing w:val="-2"/>
        </w:rPr>
        <w:t xml:space="preserve"> </w:t>
      </w:r>
      <w:r>
        <w:t>form, at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value of</w:t>
      </w:r>
      <w:r>
        <w:rPr>
          <w:spacing w:val="-5"/>
        </w:rPr>
        <w:t xml:space="preserve"> </w:t>
      </w:r>
      <w:r>
        <w:t>NRs.</w:t>
      </w:r>
      <w:r>
        <w:rPr>
          <w:spacing w:val="5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share,</w:t>
      </w:r>
      <w:r>
        <w:rPr>
          <w:spacing w:val="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full voting</w:t>
      </w:r>
      <w:r>
        <w:rPr>
          <w:spacing w:val="-8"/>
        </w:rPr>
        <w:t xml:space="preserve"> </w:t>
      </w:r>
      <w:r>
        <w:t>rights.</w:t>
      </w:r>
    </w:p>
    <w:p w14:paraId="08ACBEA2" w14:textId="77777777" w:rsidR="00F8162E" w:rsidRDefault="00F8162E">
      <w:pPr>
        <w:pStyle w:val="BodyText"/>
        <w:spacing w:before="2"/>
        <w:rPr>
          <w:sz w:val="28"/>
        </w:rPr>
      </w:pPr>
    </w:p>
    <w:p w14:paraId="6619F41D" w14:textId="77777777" w:rsidR="00F8162E" w:rsidRDefault="00023432">
      <w:pPr>
        <w:pStyle w:val="Heading1"/>
        <w:tabs>
          <w:tab w:val="left" w:pos="1540"/>
        </w:tabs>
        <w:spacing w:before="1"/>
      </w:pPr>
      <w:r>
        <w:t>Article</w:t>
      </w:r>
      <w:r>
        <w:rPr>
          <w:spacing w:val="-5"/>
        </w:rPr>
        <w:t xml:space="preserve"> </w:t>
      </w:r>
      <w:r>
        <w:t>6.</w:t>
      </w:r>
      <w:r>
        <w:tab/>
        <w:t>Subscription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Shares</w:t>
      </w:r>
    </w:p>
    <w:p w14:paraId="0CB6DD45" w14:textId="77777777" w:rsidR="00F8162E" w:rsidRDefault="00F8162E">
      <w:pPr>
        <w:pStyle w:val="BodyText"/>
        <w:spacing w:before="3"/>
        <w:rPr>
          <w:b/>
          <w:sz w:val="29"/>
        </w:rPr>
      </w:pPr>
    </w:p>
    <w:p w14:paraId="4095CC31" w14:textId="5B043F76" w:rsidR="00F8162E" w:rsidRDefault="00023432" w:rsidP="004C2F89">
      <w:pPr>
        <w:pStyle w:val="BodyText"/>
        <w:spacing w:line="271" w:lineRule="auto"/>
        <w:ind w:left="1540" w:right="108" w:hanging="720"/>
      </w:pPr>
      <w:r>
        <w:t>6.1.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 w:rsidR="004C2F89" w:rsidRPr="004C2F89">
        <w:rPr>
          <w:b/>
        </w:rPr>
        <w:t>Second Party</w:t>
      </w:r>
      <w:r>
        <w:rPr>
          <w:spacing w:val="30"/>
        </w:rPr>
        <w:t xml:space="preserve"> </w:t>
      </w:r>
      <w:r>
        <w:t>hereto</w:t>
      </w:r>
      <w:r>
        <w:rPr>
          <w:spacing w:val="33"/>
        </w:rPr>
        <w:t xml:space="preserve"> </w:t>
      </w:r>
      <w:r>
        <w:t>shall</w:t>
      </w:r>
      <w:r>
        <w:rPr>
          <w:spacing w:val="31"/>
        </w:rPr>
        <w:t xml:space="preserve"> </w:t>
      </w:r>
      <w:r>
        <w:t>subscribe</w:t>
      </w:r>
      <w:r>
        <w:rPr>
          <w:spacing w:val="29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shares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Company</w:t>
      </w:r>
      <w:r>
        <w:rPr>
          <w:spacing w:val="28"/>
        </w:rPr>
        <w:t xml:space="preserve"> </w:t>
      </w:r>
      <w:r>
        <w:t>pursuant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provisions</w:t>
      </w:r>
      <w:r>
        <w:rPr>
          <w:spacing w:val="2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Article</w:t>
      </w:r>
      <w:r>
        <w:rPr>
          <w:spacing w:val="27"/>
        </w:rPr>
        <w:t xml:space="preserve"> </w:t>
      </w:r>
      <w:r>
        <w:t>4.2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total</w:t>
      </w:r>
      <w:r>
        <w:rPr>
          <w:spacing w:val="28"/>
        </w:rPr>
        <w:t xml:space="preserve"> </w:t>
      </w:r>
      <w:r>
        <w:t>subscription</w:t>
      </w:r>
      <w:r>
        <w:rPr>
          <w:spacing w:val="28"/>
        </w:rPr>
        <w:t xml:space="preserve"> </w:t>
      </w:r>
      <w:r>
        <w:t>amount</w:t>
      </w:r>
      <w:r>
        <w:rPr>
          <w:spacing w:val="28"/>
        </w:rPr>
        <w:t xml:space="preserve"> </w:t>
      </w:r>
      <w:r>
        <w:t>shall</w:t>
      </w:r>
      <w:r>
        <w:rPr>
          <w:spacing w:val="28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paid</w:t>
      </w:r>
      <w:r>
        <w:rPr>
          <w:spacing w:val="28"/>
        </w:rPr>
        <w:t xml:space="preserve"> </w:t>
      </w:r>
      <w:r>
        <w:t>within..........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effectuation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Agreement.</w:t>
      </w:r>
    </w:p>
    <w:p w14:paraId="4DC73E21" w14:textId="77777777" w:rsidR="00F8162E" w:rsidRDefault="00F8162E">
      <w:pPr>
        <w:pStyle w:val="BodyText"/>
        <w:spacing w:before="3"/>
        <w:rPr>
          <w:sz w:val="30"/>
        </w:rPr>
      </w:pPr>
    </w:p>
    <w:p w14:paraId="6FA75905" w14:textId="59678DAB" w:rsidR="00F8162E" w:rsidRPr="00EB486C" w:rsidRDefault="00023432" w:rsidP="00EB486C">
      <w:pPr>
        <w:pStyle w:val="BodyText"/>
        <w:tabs>
          <w:tab w:val="left" w:pos="1511"/>
        </w:tabs>
        <w:spacing w:line="268" w:lineRule="auto"/>
        <w:ind w:left="1540" w:right="346" w:hanging="720"/>
        <w:rPr>
          <w:spacing w:val="-1"/>
        </w:rPr>
      </w:pPr>
      <w:r>
        <w:t>6.3.</w:t>
      </w:r>
      <w:r>
        <w:tab/>
      </w:r>
      <w:r w:rsidR="00E02F1C" w:rsidRPr="004C2F89">
        <w:rPr>
          <w:b/>
        </w:rPr>
        <w:t>Second Party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contribution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convertible</w:t>
      </w:r>
      <w:r>
        <w:rPr>
          <w:spacing w:val="-7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currency</w:t>
      </w:r>
      <w:r>
        <w:rPr>
          <w:spacing w:val="-1"/>
        </w:rPr>
        <w:t xml:space="preserve"> </w:t>
      </w:r>
      <w:r>
        <w:t>in</w:t>
      </w:r>
      <w:r>
        <w:rPr>
          <w:spacing w:val="-57"/>
        </w:rPr>
        <w:t xml:space="preserve"> </w:t>
      </w:r>
      <w:r w:rsidR="00EB486C">
        <w:rPr>
          <w:spacing w:val="-57"/>
        </w:rPr>
        <w:t xml:space="preserve">           </w:t>
      </w:r>
      <w:r w:rsidR="00EB486C">
        <w:t>an amount</w:t>
      </w:r>
      <w:r>
        <w:rPr>
          <w:spacing w:val="1"/>
        </w:rPr>
        <w:t xml:space="preserve"> </w:t>
      </w:r>
      <w:r>
        <w:t>equivalent to NRs.</w:t>
      </w:r>
      <w:r w:rsidR="00EB486C">
        <w:t xml:space="preserve"> </w:t>
      </w:r>
      <w:r>
        <w:t>through proper banking</w:t>
      </w:r>
      <w:r>
        <w:rPr>
          <w:spacing w:val="-3"/>
        </w:rPr>
        <w:t xml:space="preserve"> </w:t>
      </w:r>
      <w:r>
        <w:t>channel.</w:t>
      </w:r>
    </w:p>
    <w:p w14:paraId="020EF747" w14:textId="77777777" w:rsidR="00F8162E" w:rsidRDefault="00F8162E">
      <w:pPr>
        <w:pStyle w:val="BodyText"/>
        <w:spacing w:before="6"/>
        <w:rPr>
          <w:sz w:val="28"/>
        </w:rPr>
      </w:pPr>
    </w:p>
    <w:p w14:paraId="133105FC" w14:textId="77777777" w:rsidR="00F8162E" w:rsidRDefault="00023432">
      <w:pPr>
        <w:pStyle w:val="Heading1"/>
        <w:tabs>
          <w:tab w:val="left" w:pos="1540"/>
        </w:tabs>
      </w:pPr>
      <w:r>
        <w:t>Article</w:t>
      </w:r>
      <w:r>
        <w:rPr>
          <w:spacing w:val="-5"/>
        </w:rPr>
        <w:t xml:space="preserve"> </w:t>
      </w:r>
      <w:r>
        <w:t>7.</w:t>
      </w:r>
      <w:r>
        <w:tab/>
        <w:t>Transfer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Shares</w:t>
      </w:r>
    </w:p>
    <w:p w14:paraId="5ABF47F3" w14:textId="77777777" w:rsidR="00F8162E" w:rsidRDefault="00F8162E">
      <w:pPr>
        <w:pStyle w:val="BodyText"/>
        <w:spacing w:before="2"/>
        <w:rPr>
          <w:b/>
          <w:sz w:val="29"/>
        </w:rPr>
      </w:pPr>
    </w:p>
    <w:p w14:paraId="773816FB" w14:textId="77777777" w:rsidR="00F8162E" w:rsidRDefault="00023432">
      <w:pPr>
        <w:pStyle w:val="ListParagraph"/>
        <w:numPr>
          <w:ilvl w:val="1"/>
          <w:numId w:val="8"/>
        </w:numPr>
        <w:tabs>
          <w:tab w:val="left" w:pos="1540"/>
          <w:tab w:val="left" w:pos="1541"/>
        </w:tabs>
        <w:spacing w:line="271" w:lineRule="auto"/>
        <w:ind w:right="338"/>
        <w:rPr>
          <w:sz w:val="24"/>
        </w:rPr>
      </w:pPr>
      <w:r>
        <w:rPr>
          <w:sz w:val="24"/>
        </w:rPr>
        <w:t>Neither</w:t>
      </w:r>
      <w:r>
        <w:rPr>
          <w:spacing w:val="22"/>
          <w:sz w:val="24"/>
        </w:rPr>
        <w:t xml:space="preserve"> </w:t>
      </w:r>
      <w:r>
        <w:rPr>
          <w:sz w:val="24"/>
        </w:rPr>
        <w:t>party</w:t>
      </w:r>
      <w:r>
        <w:rPr>
          <w:spacing w:val="16"/>
          <w:sz w:val="24"/>
        </w:rPr>
        <w:t xml:space="preserve"> </w:t>
      </w:r>
      <w:r>
        <w:rPr>
          <w:sz w:val="24"/>
        </w:rPr>
        <w:t>shall</w:t>
      </w:r>
      <w:r>
        <w:rPr>
          <w:spacing w:val="23"/>
          <w:sz w:val="24"/>
        </w:rPr>
        <w:t xml:space="preserve"> </w:t>
      </w:r>
      <w:r>
        <w:rPr>
          <w:sz w:val="24"/>
        </w:rPr>
        <w:t>encumber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shares</w:t>
      </w:r>
      <w:r>
        <w:rPr>
          <w:spacing w:val="24"/>
          <w:sz w:val="24"/>
        </w:rPr>
        <w:t xml:space="preserve"> </w:t>
      </w:r>
      <w:r>
        <w:rPr>
          <w:sz w:val="24"/>
        </w:rPr>
        <w:t>or</w:t>
      </w:r>
      <w:r>
        <w:rPr>
          <w:spacing w:val="22"/>
          <w:sz w:val="24"/>
        </w:rPr>
        <w:t xml:space="preserve"> </w:t>
      </w:r>
      <w:r>
        <w:rPr>
          <w:sz w:val="24"/>
        </w:rPr>
        <w:t>make</w:t>
      </w:r>
      <w:r>
        <w:rPr>
          <w:spacing w:val="24"/>
          <w:sz w:val="24"/>
        </w:rPr>
        <w:t xml:space="preserve"> </w:t>
      </w:r>
      <w:r>
        <w:rPr>
          <w:sz w:val="24"/>
        </w:rPr>
        <w:t>them</w:t>
      </w:r>
      <w:r>
        <w:rPr>
          <w:spacing w:val="22"/>
          <w:sz w:val="24"/>
        </w:rPr>
        <w:t xml:space="preserve"> </w:t>
      </w:r>
      <w:r>
        <w:rPr>
          <w:sz w:val="24"/>
        </w:rPr>
        <w:t>available</w:t>
      </w:r>
      <w:r>
        <w:rPr>
          <w:spacing w:val="23"/>
          <w:sz w:val="24"/>
        </w:rPr>
        <w:t xml:space="preserve"> </w:t>
      </w:r>
      <w:r>
        <w:rPr>
          <w:sz w:val="24"/>
        </w:rPr>
        <w:t>as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object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rights without the prior</w:t>
      </w:r>
      <w:r>
        <w:rPr>
          <w:spacing w:val="-1"/>
          <w:sz w:val="24"/>
        </w:rPr>
        <w:t xml:space="preserve"> </w:t>
      </w:r>
      <w:r>
        <w:rPr>
          <w:sz w:val="24"/>
        </w:rPr>
        <w:t>consent of the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party</w:t>
      </w:r>
      <w:r>
        <w:rPr>
          <w:spacing w:val="-12"/>
          <w:sz w:val="24"/>
        </w:rPr>
        <w:t xml:space="preserve"> </w:t>
      </w:r>
      <w:r>
        <w:rPr>
          <w:sz w:val="24"/>
        </w:rPr>
        <w:t>hereto.</w:t>
      </w:r>
    </w:p>
    <w:p w14:paraId="3DD695FE" w14:textId="77777777" w:rsidR="00F8162E" w:rsidRDefault="00F8162E">
      <w:pPr>
        <w:pStyle w:val="BodyText"/>
        <w:spacing w:before="2"/>
        <w:rPr>
          <w:sz w:val="27"/>
        </w:rPr>
      </w:pPr>
    </w:p>
    <w:p w14:paraId="6C450005" w14:textId="77777777" w:rsidR="00F8162E" w:rsidRDefault="00023432">
      <w:pPr>
        <w:pStyle w:val="ListParagraph"/>
        <w:numPr>
          <w:ilvl w:val="1"/>
          <w:numId w:val="8"/>
        </w:numPr>
        <w:tabs>
          <w:tab w:val="left" w:pos="1540"/>
          <w:tab w:val="left" w:pos="1541"/>
        </w:tabs>
        <w:spacing w:before="1" w:line="271" w:lineRule="auto"/>
        <w:ind w:right="335"/>
        <w:rPr>
          <w:sz w:val="24"/>
        </w:rPr>
      </w:pPr>
      <w:r>
        <w:rPr>
          <w:sz w:val="24"/>
        </w:rPr>
        <w:t>If</w:t>
      </w:r>
      <w:r>
        <w:rPr>
          <w:spacing w:val="43"/>
          <w:sz w:val="24"/>
        </w:rPr>
        <w:t xml:space="preserve"> </w:t>
      </w:r>
      <w:r>
        <w:rPr>
          <w:sz w:val="24"/>
        </w:rPr>
        <w:t>either</w:t>
      </w:r>
      <w:r>
        <w:rPr>
          <w:spacing w:val="42"/>
          <w:sz w:val="24"/>
        </w:rPr>
        <w:t xml:space="preserve"> </w:t>
      </w:r>
      <w:r>
        <w:rPr>
          <w:sz w:val="24"/>
        </w:rPr>
        <w:t>party</w:t>
      </w:r>
      <w:r>
        <w:rPr>
          <w:spacing w:val="40"/>
          <w:sz w:val="24"/>
        </w:rPr>
        <w:t xml:space="preserve"> </w:t>
      </w:r>
      <w:r>
        <w:rPr>
          <w:sz w:val="24"/>
        </w:rPr>
        <w:t>desires</w:t>
      </w:r>
      <w:r>
        <w:rPr>
          <w:spacing w:val="43"/>
          <w:sz w:val="24"/>
        </w:rPr>
        <w:t xml:space="preserve"> </w:t>
      </w:r>
      <w:r>
        <w:rPr>
          <w:sz w:val="24"/>
        </w:rPr>
        <w:t>to</w:t>
      </w:r>
      <w:r>
        <w:rPr>
          <w:spacing w:val="42"/>
          <w:sz w:val="24"/>
        </w:rPr>
        <w:t xml:space="preserve"> </w:t>
      </w:r>
      <w:r>
        <w:rPr>
          <w:sz w:val="24"/>
        </w:rPr>
        <w:t>transfer</w:t>
      </w:r>
      <w:r>
        <w:rPr>
          <w:spacing w:val="42"/>
          <w:sz w:val="24"/>
        </w:rPr>
        <w:t xml:space="preserve"> </w:t>
      </w:r>
      <w:r>
        <w:rPr>
          <w:sz w:val="24"/>
        </w:rPr>
        <w:t>its</w:t>
      </w:r>
      <w:r>
        <w:rPr>
          <w:spacing w:val="43"/>
          <w:sz w:val="24"/>
        </w:rPr>
        <w:t xml:space="preserve"> </w:t>
      </w:r>
      <w:r>
        <w:rPr>
          <w:sz w:val="24"/>
        </w:rPr>
        <w:t>shares</w:t>
      </w:r>
      <w:r>
        <w:rPr>
          <w:spacing w:val="43"/>
          <w:sz w:val="24"/>
        </w:rPr>
        <w:t xml:space="preserve"> </w:t>
      </w:r>
      <w:r>
        <w:rPr>
          <w:sz w:val="24"/>
        </w:rPr>
        <w:t>in</w:t>
      </w:r>
      <w:r>
        <w:rPr>
          <w:spacing w:val="43"/>
          <w:sz w:val="24"/>
        </w:rPr>
        <w:t xml:space="preserve"> </w:t>
      </w:r>
      <w:r>
        <w:rPr>
          <w:sz w:val="24"/>
        </w:rPr>
        <w:t>the</w:t>
      </w:r>
      <w:r>
        <w:rPr>
          <w:spacing w:val="42"/>
          <w:sz w:val="24"/>
        </w:rPr>
        <w:t xml:space="preserve"> </w:t>
      </w:r>
      <w:r>
        <w:rPr>
          <w:sz w:val="24"/>
        </w:rPr>
        <w:t>Company,</w:t>
      </w:r>
      <w:r>
        <w:rPr>
          <w:spacing w:val="42"/>
          <w:sz w:val="24"/>
        </w:rPr>
        <w:t xml:space="preserve"> </w:t>
      </w:r>
      <w:r>
        <w:rPr>
          <w:sz w:val="24"/>
        </w:rPr>
        <w:t>it</w:t>
      </w:r>
      <w:r>
        <w:rPr>
          <w:spacing w:val="43"/>
          <w:sz w:val="24"/>
        </w:rPr>
        <w:t xml:space="preserve"> </w:t>
      </w:r>
      <w:r>
        <w:rPr>
          <w:sz w:val="24"/>
        </w:rPr>
        <w:t>shall</w:t>
      </w:r>
      <w:r>
        <w:rPr>
          <w:spacing w:val="43"/>
          <w:sz w:val="24"/>
        </w:rPr>
        <w:t xml:space="preserve"> </w:t>
      </w:r>
      <w:r>
        <w:rPr>
          <w:sz w:val="24"/>
        </w:rPr>
        <w:t>notify</w:t>
      </w:r>
      <w:r>
        <w:rPr>
          <w:spacing w:val="38"/>
          <w:sz w:val="24"/>
        </w:rPr>
        <w:t xml:space="preserve"> </w:t>
      </w:r>
      <w:r>
        <w:rPr>
          <w:sz w:val="24"/>
        </w:rPr>
        <w:t>its</w:t>
      </w:r>
      <w:r>
        <w:rPr>
          <w:spacing w:val="-57"/>
          <w:sz w:val="24"/>
        </w:rPr>
        <w:t xml:space="preserve"> </w:t>
      </w:r>
      <w:r>
        <w:rPr>
          <w:sz w:val="24"/>
        </w:rPr>
        <w:t>intention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terms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conditions</w:t>
      </w:r>
      <w:r>
        <w:rPr>
          <w:spacing w:val="35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intended</w:t>
      </w:r>
      <w:r>
        <w:rPr>
          <w:spacing w:val="34"/>
          <w:sz w:val="24"/>
        </w:rPr>
        <w:t xml:space="preserve"> </w:t>
      </w:r>
      <w:r>
        <w:rPr>
          <w:sz w:val="24"/>
        </w:rPr>
        <w:t>transfer</w:t>
      </w:r>
      <w:r>
        <w:rPr>
          <w:spacing w:val="34"/>
          <w:sz w:val="24"/>
        </w:rPr>
        <w:t xml:space="preserve"> </w:t>
      </w:r>
      <w:r>
        <w:rPr>
          <w:sz w:val="24"/>
        </w:rPr>
        <w:t>to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Board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Directors.</w:t>
      </w:r>
      <w:r>
        <w:rPr>
          <w:spacing w:val="24"/>
          <w:sz w:val="24"/>
        </w:rPr>
        <w:t xml:space="preserve"> </w:t>
      </w:r>
      <w:r>
        <w:rPr>
          <w:sz w:val="24"/>
        </w:rPr>
        <w:t>Immediately</w:t>
      </w:r>
      <w:r>
        <w:rPr>
          <w:spacing w:val="18"/>
          <w:sz w:val="24"/>
        </w:rPr>
        <w:t xml:space="preserve"> </w:t>
      </w:r>
      <w:r>
        <w:rPr>
          <w:sz w:val="24"/>
        </w:rPr>
        <w:t>upon</w:t>
      </w:r>
      <w:r>
        <w:rPr>
          <w:spacing w:val="22"/>
          <w:sz w:val="24"/>
        </w:rPr>
        <w:t xml:space="preserve"> </w:t>
      </w:r>
      <w:r>
        <w:rPr>
          <w:sz w:val="24"/>
        </w:rPr>
        <w:t>receipt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such</w:t>
      </w:r>
      <w:r>
        <w:rPr>
          <w:spacing w:val="22"/>
          <w:sz w:val="24"/>
        </w:rPr>
        <w:t xml:space="preserve"> </w:t>
      </w:r>
      <w:r>
        <w:rPr>
          <w:sz w:val="24"/>
        </w:rPr>
        <w:t>notice,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Board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Directors</w:t>
      </w:r>
      <w:r>
        <w:rPr>
          <w:spacing w:val="22"/>
          <w:sz w:val="24"/>
        </w:rPr>
        <w:t xml:space="preserve"> </w:t>
      </w:r>
      <w:r>
        <w:rPr>
          <w:sz w:val="24"/>
        </w:rPr>
        <w:t>shall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give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notice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remaining</w:t>
      </w:r>
      <w:r>
        <w:rPr>
          <w:spacing w:val="-12"/>
          <w:sz w:val="24"/>
        </w:rPr>
        <w:t xml:space="preserve"> </w:t>
      </w:r>
      <w:r>
        <w:rPr>
          <w:sz w:val="24"/>
        </w:rPr>
        <w:t>shareholders</w:t>
      </w:r>
      <w:r>
        <w:rPr>
          <w:spacing w:val="-9"/>
          <w:sz w:val="24"/>
        </w:rPr>
        <w:t xml:space="preserve"> </w:t>
      </w:r>
      <w:r>
        <w:rPr>
          <w:sz w:val="24"/>
        </w:rPr>
        <w:t>requesting</w:t>
      </w:r>
      <w:r>
        <w:rPr>
          <w:spacing w:val="-12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they</w:t>
      </w:r>
      <w:r>
        <w:rPr>
          <w:spacing w:val="-15"/>
          <w:sz w:val="24"/>
        </w:rPr>
        <w:t xml:space="preserve"> </w:t>
      </w:r>
      <w:r>
        <w:rPr>
          <w:sz w:val="24"/>
        </w:rPr>
        <w:t>confirm</w:t>
      </w:r>
      <w:r>
        <w:rPr>
          <w:spacing w:val="-9"/>
          <w:sz w:val="24"/>
        </w:rPr>
        <w:t xml:space="preserve"> </w:t>
      </w:r>
      <w:r>
        <w:rPr>
          <w:sz w:val="24"/>
        </w:rPr>
        <w:t>whether</w:t>
      </w:r>
      <w:r>
        <w:rPr>
          <w:spacing w:val="-7"/>
          <w:sz w:val="24"/>
        </w:rPr>
        <w:t xml:space="preserve"> </w:t>
      </w:r>
      <w:r>
        <w:rPr>
          <w:sz w:val="24"/>
        </w:rPr>
        <w:t>they</w:t>
      </w:r>
      <w:r>
        <w:rPr>
          <w:spacing w:val="-57"/>
          <w:sz w:val="24"/>
        </w:rPr>
        <w:t xml:space="preserve"> </w:t>
      </w:r>
      <w:r>
        <w:rPr>
          <w:sz w:val="24"/>
        </w:rPr>
        <w:t>intend</w:t>
      </w:r>
      <w:r>
        <w:rPr>
          <w:spacing w:val="33"/>
          <w:sz w:val="24"/>
        </w:rPr>
        <w:t xml:space="preserve"> </w:t>
      </w:r>
      <w:r>
        <w:rPr>
          <w:sz w:val="24"/>
        </w:rPr>
        <w:t>to</w:t>
      </w:r>
      <w:r>
        <w:rPr>
          <w:spacing w:val="34"/>
          <w:sz w:val="24"/>
        </w:rPr>
        <w:t xml:space="preserve"> </w:t>
      </w:r>
      <w:r>
        <w:rPr>
          <w:sz w:val="24"/>
        </w:rPr>
        <w:t>purchase</w:t>
      </w:r>
      <w:r>
        <w:rPr>
          <w:spacing w:val="34"/>
          <w:sz w:val="24"/>
        </w:rPr>
        <w:t xml:space="preserve"> </w:t>
      </w:r>
      <w:r>
        <w:rPr>
          <w:sz w:val="24"/>
        </w:rPr>
        <w:t>such</w:t>
      </w:r>
      <w:r>
        <w:rPr>
          <w:spacing w:val="33"/>
          <w:sz w:val="24"/>
        </w:rPr>
        <w:t xml:space="preserve"> </w:t>
      </w:r>
      <w:r>
        <w:rPr>
          <w:sz w:val="24"/>
        </w:rPr>
        <w:t>shares.</w:t>
      </w:r>
      <w:r>
        <w:rPr>
          <w:spacing w:val="36"/>
          <w:sz w:val="24"/>
        </w:rPr>
        <w:t xml:space="preserve"> </w:t>
      </w:r>
      <w:r>
        <w:rPr>
          <w:sz w:val="24"/>
        </w:rPr>
        <w:t>If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notified</w:t>
      </w:r>
      <w:r>
        <w:rPr>
          <w:spacing w:val="34"/>
          <w:sz w:val="24"/>
        </w:rPr>
        <w:t xml:space="preserve"> </w:t>
      </w:r>
      <w:r>
        <w:rPr>
          <w:sz w:val="24"/>
        </w:rPr>
        <w:t>remaining</w:t>
      </w:r>
      <w:r>
        <w:rPr>
          <w:spacing w:val="31"/>
          <w:sz w:val="24"/>
        </w:rPr>
        <w:t xml:space="preserve"> </w:t>
      </w:r>
      <w:r>
        <w:rPr>
          <w:sz w:val="24"/>
        </w:rPr>
        <w:t>shareholders</w:t>
      </w:r>
      <w:r>
        <w:rPr>
          <w:spacing w:val="34"/>
          <w:sz w:val="24"/>
        </w:rPr>
        <w:t xml:space="preserve"> </w:t>
      </w:r>
      <w:r>
        <w:rPr>
          <w:sz w:val="24"/>
        </w:rPr>
        <w:t>desire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purchase</w:t>
      </w:r>
      <w:r>
        <w:rPr>
          <w:spacing w:val="14"/>
          <w:sz w:val="24"/>
        </w:rPr>
        <w:t xml:space="preserve"> </w:t>
      </w:r>
      <w:r>
        <w:rPr>
          <w:sz w:val="24"/>
        </w:rPr>
        <w:t>offered</w:t>
      </w:r>
      <w:r>
        <w:rPr>
          <w:spacing w:val="15"/>
          <w:sz w:val="24"/>
        </w:rPr>
        <w:t xml:space="preserve"> </w:t>
      </w:r>
      <w:r>
        <w:rPr>
          <w:sz w:val="24"/>
        </w:rPr>
        <w:t>shares,</w:t>
      </w:r>
      <w:r>
        <w:rPr>
          <w:spacing w:val="15"/>
          <w:sz w:val="24"/>
        </w:rPr>
        <w:t xml:space="preserve"> </w:t>
      </w:r>
      <w:r>
        <w:rPr>
          <w:sz w:val="24"/>
        </w:rPr>
        <w:t>such</w:t>
      </w:r>
      <w:r>
        <w:rPr>
          <w:spacing w:val="14"/>
          <w:sz w:val="24"/>
        </w:rPr>
        <w:t xml:space="preserve"> </w:t>
      </w:r>
      <w:r>
        <w:rPr>
          <w:sz w:val="24"/>
        </w:rPr>
        <w:t>shares</w:t>
      </w:r>
      <w:r>
        <w:rPr>
          <w:spacing w:val="13"/>
          <w:sz w:val="24"/>
        </w:rPr>
        <w:t xml:space="preserve"> </w:t>
      </w:r>
      <w:r>
        <w:rPr>
          <w:sz w:val="24"/>
        </w:rPr>
        <w:t>shall</w:t>
      </w:r>
      <w:r>
        <w:rPr>
          <w:spacing w:val="13"/>
          <w:sz w:val="24"/>
        </w:rPr>
        <w:t xml:space="preserve"> </w:t>
      </w:r>
      <w:r>
        <w:rPr>
          <w:sz w:val="24"/>
        </w:rPr>
        <w:t>be</w:t>
      </w:r>
      <w:r>
        <w:rPr>
          <w:spacing w:val="12"/>
          <w:sz w:val="24"/>
        </w:rPr>
        <w:t xml:space="preserve"> </w:t>
      </w:r>
      <w:r>
        <w:rPr>
          <w:sz w:val="24"/>
        </w:rPr>
        <w:t>divided</w:t>
      </w:r>
      <w:r>
        <w:rPr>
          <w:spacing w:val="14"/>
          <w:sz w:val="24"/>
        </w:rPr>
        <w:t xml:space="preserve"> </w:t>
      </w:r>
      <w:r>
        <w:rPr>
          <w:sz w:val="24"/>
        </w:rPr>
        <w:t>among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remaining.</w:t>
      </w:r>
      <w:r>
        <w:rPr>
          <w:spacing w:val="17"/>
          <w:sz w:val="24"/>
        </w:rPr>
        <w:t xml:space="preserve"> </w:t>
      </w:r>
      <w:r>
        <w:rPr>
          <w:sz w:val="24"/>
        </w:rPr>
        <w:t>If</w:t>
      </w:r>
      <w:r>
        <w:rPr>
          <w:spacing w:val="22"/>
          <w:sz w:val="24"/>
        </w:rPr>
        <w:t xml:space="preserve"> </w:t>
      </w:r>
      <w:r>
        <w:rPr>
          <w:sz w:val="24"/>
        </w:rPr>
        <w:t>all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notified</w:t>
      </w:r>
      <w:r>
        <w:rPr>
          <w:spacing w:val="38"/>
          <w:sz w:val="24"/>
        </w:rPr>
        <w:t xml:space="preserve"> </w:t>
      </w:r>
      <w:r>
        <w:rPr>
          <w:sz w:val="24"/>
        </w:rPr>
        <w:t>remaining</w:t>
      </w:r>
      <w:r>
        <w:rPr>
          <w:spacing w:val="38"/>
          <w:sz w:val="24"/>
        </w:rPr>
        <w:t xml:space="preserve"> </w:t>
      </w:r>
      <w:r>
        <w:rPr>
          <w:sz w:val="24"/>
        </w:rPr>
        <w:t>shareholders</w:t>
      </w:r>
      <w:r>
        <w:rPr>
          <w:spacing w:val="37"/>
          <w:sz w:val="24"/>
        </w:rPr>
        <w:t xml:space="preserve"> </w:t>
      </w:r>
      <w:r>
        <w:rPr>
          <w:sz w:val="24"/>
        </w:rPr>
        <w:t>do</w:t>
      </w:r>
      <w:r>
        <w:rPr>
          <w:spacing w:val="38"/>
          <w:sz w:val="24"/>
        </w:rPr>
        <w:t xml:space="preserve"> </w:t>
      </w:r>
      <w:r>
        <w:rPr>
          <w:sz w:val="24"/>
        </w:rPr>
        <w:t>not</w:t>
      </w:r>
      <w:r>
        <w:rPr>
          <w:spacing w:val="38"/>
          <w:sz w:val="24"/>
        </w:rPr>
        <w:t xml:space="preserve"> </w:t>
      </w:r>
      <w:r>
        <w:rPr>
          <w:sz w:val="24"/>
        </w:rPr>
        <w:t>declare</w:t>
      </w:r>
      <w:r>
        <w:rPr>
          <w:spacing w:val="37"/>
          <w:sz w:val="24"/>
        </w:rPr>
        <w:t xml:space="preserve"> </w:t>
      </w:r>
      <w:r>
        <w:rPr>
          <w:sz w:val="24"/>
        </w:rPr>
        <w:t>their</w:t>
      </w:r>
      <w:r>
        <w:rPr>
          <w:spacing w:val="37"/>
          <w:sz w:val="24"/>
        </w:rPr>
        <w:t xml:space="preserve"> </w:t>
      </w:r>
      <w:r>
        <w:rPr>
          <w:sz w:val="24"/>
        </w:rPr>
        <w:t>wish</w:t>
      </w:r>
      <w:r>
        <w:rPr>
          <w:spacing w:val="38"/>
          <w:sz w:val="24"/>
        </w:rPr>
        <w:t xml:space="preserve"> </w:t>
      </w:r>
      <w:r>
        <w:rPr>
          <w:sz w:val="24"/>
        </w:rPr>
        <w:t>to</w:t>
      </w:r>
      <w:r>
        <w:rPr>
          <w:spacing w:val="38"/>
          <w:sz w:val="24"/>
        </w:rPr>
        <w:t xml:space="preserve"> </w:t>
      </w:r>
      <w:r>
        <w:rPr>
          <w:sz w:val="24"/>
        </w:rPr>
        <w:t>purchase</w:t>
      </w:r>
      <w:r>
        <w:rPr>
          <w:spacing w:val="37"/>
          <w:sz w:val="24"/>
        </w:rPr>
        <w:t xml:space="preserve"> </w:t>
      </w:r>
      <w:r>
        <w:rPr>
          <w:sz w:val="24"/>
        </w:rPr>
        <w:t>such</w:t>
      </w:r>
      <w:r>
        <w:rPr>
          <w:spacing w:val="-57"/>
          <w:sz w:val="24"/>
        </w:rPr>
        <w:t xml:space="preserve"> </w:t>
      </w:r>
      <w:r>
        <w:rPr>
          <w:sz w:val="24"/>
        </w:rPr>
        <w:t>shares</w:t>
      </w:r>
      <w:r>
        <w:rPr>
          <w:spacing w:val="1"/>
          <w:sz w:val="24"/>
        </w:rPr>
        <w:t xml:space="preserve"> </w:t>
      </w:r>
      <w:r>
        <w:rPr>
          <w:sz w:val="24"/>
        </w:rPr>
        <w:t>under the offered</w:t>
      </w:r>
      <w:r>
        <w:rPr>
          <w:spacing w:val="60"/>
          <w:sz w:val="24"/>
        </w:rPr>
        <w:t xml:space="preserve"> </w:t>
      </w:r>
      <w:r>
        <w:rPr>
          <w:sz w:val="24"/>
        </w:rPr>
        <w:t>terms</w:t>
      </w:r>
      <w:r>
        <w:rPr>
          <w:spacing w:val="60"/>
          <w:sz w:val="24"/>
        </w:rPr>
        <w:t xml:space="preserve"> </w:t>
      </w:r>
      <w:r>
        <w:rPr>
          <w:sz w:val="24"/>
        </w:rPr>
        <w:t>and conditions</w:t>
      </w:r>
      <w:r>
        <w:rPr>
          <w:spacing w:val="60"/>
          <w:sz w:val="24"/>
        </w:rPr>
        <w:t xml:space="preserve"> </w:t>
      </w:r>
      <w:r>
        <w:rPr>
          <w:sz w:val="24"/>
        </w:rPr>
        <w:t>within</w:t>
      </w:r>
      <w:r>
        <w:rPr>
          <w:spacing w:val="60"/>
          <w:sz w:val="24"/>
        </w:rPr>
        <w:t xml:space="preserve"> </w:t>
      </w:r>
      <w:r>
        <w:rPr>
          <w:sz w:val="24"/>
        </w:rPr>
        <w:t>days after the receipt of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said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notice,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they</w:t>
      </w:r>
      <w:r>
        <w:rPr>
          <w:spacing w:val="-17"/>
          <w:sz w:val="24"/>
        </w:rPr>
        <w:t xml:space="preserve"> </w:t>
      </w:r>
      <w:r>
        <w:rPr>
          <w:sz w:val="24"/>
        </w:rPr>
        <w:t>refuse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purchase</w:t>
      </w:r>
      <w:r>
        <w:rPr>
          <w:spacing w:val="-13"/>
          <w:sz w:val="24"/>
        </w:rPr>
        <w:t xml:space="preserve"> </w:t>
      </w:r>
      <w:r>
        <w:rPr>
          <w:sz w:val="24"/>
        </w:rPr>
        <w:t>such</w:t>
      </w:r>
      <w:r>
        <w:rPr>
          <w:spacing w:val="-12"/>
          <w:sz w:val="24"/>
        </w:rPr>
        <w:t xml:space="preserve"> </w:t>
      </w:r>
      <w:r>
        <w:rPr>
          <w:sz w:val="24"/>
        </w:rPr>
        <w:t>shares,</w:t>
      </w:r>
      <w:r>
        <w:rPr>
          <w:spacing w:val="-11"/>
          <w:sz w:val="24"/>
        </w:rPr>
        <w:t xml:space="preserve"> </w:t>
      </w:r>
      <w:r>
        <w:rPr>
          <w:sz w:val="24"/>
        </w:rPr>
        <w:t>then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party</w:t>
      </w:r>
      <w:r>
        <w:rPr>
          <w:spacing w:val="-17"/>
          <w:sz w:val="24"/>
        </w:rPr>
        <w:t xml:space="preserve"> </w:t>
      </w:r>
      <w:r>
        <w:rPr>
          <w:sz w:val="24"/>
        </w:rPr>
        <w:t>desiring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transfer</w:t>
      </w:r>
      <w:r>
        <w:rPr>
          <w:spacing w:val="-57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free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transfer</w:t>
      </w:r>
      <w:r>
        <w:rPr>
          <w:spacing w:val="-7"/>
          <w:sz w:val="24"/>
        </w:rPr>
        <w:t xml:space="preserve"> </w:t>
      </w:r>
      <w:r>
        <w:rPr>
          <w:sz w:val="24"/>
        </w:rPr>
        <w:t>its</w:t>
      </w:r>
      <w:r>
        <w:rPr>
          <w:spacing w:val="-7"/>
          <w:sz w:val="24"/>
        </w:rPr>
        <w:t xml:space="preserve"> </w:t>
      </w:r>
      <w:r>
        <w:rPr>
          <w:sz w:val="24"/>
        </w:rPr>
        <w:t>shares,</w:t>
      </w:r>
      <w:r>
        <w:rPr>
          <w:spacing w:val="-8"/>
          <w:sz w:val="24"/>
        </w:rPr>
        <w:t xml:space="preserve"> </w:t>
      </w:r>
      <w:r>
        <w:rPr>
          <w:sz w:val="24"/>
        </w:rPr>
        <w:t>provided,</w:t>
      </w:r>
      <w:r>
        <w:rPr>
          <w:spacing w:val="-5"/>
          <w:sz w:val="24"/>
        </w:rPr>
        <w:t xml:space="preserve"> </w:t>
      </w:r>
      <w:r>
        <w:rPr>
          <w:sz w:val="24"/>
        </w:rPr>
        <w:t>however,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terms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conditions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offer (including, but</w:t>
      </w:r>
      <w:r>
        <w:rPr>
          <w:spacing w:val="1"/>
          <w:sz w:val="24"/>
        </w:rPr>
        <w:t xml:space="preserve"> </w:t>
      </w:r>
      <w:r>
        <w:rPr>
          <w:sz w:val="24"/>
        </w:rPr>
        <w:t>not limited to,</w:t>
      </w:r>
      <w:r>
        <w:rPr>
          <w:spacing w:val="-1"/>
          <w:sz w:val="24"/>
        </w:rPr>
        <w:t xml:space="preserve"> </w:t>
      </w:r>
      <w:r>
        <w:rPr>
          <w:sz w:val="24"/>
        </w:rPr>
        <w:t>prices)</w:t>
      </w:r>
      <w:r>
        <w:rPr>
          <w:spacing w:val="1"/>
          <w:sz w:val="24"/>
        </w:rPr>
        <w:t xml:space="preserve"> </w:t>
      </w:r>
      <w:r>
        <w:rPr>
          <w:sz w:val="24"/>
        </w:rPr>
        <w:t>shall not</w:t>
      </w:r>
      <w:r>
        <w:rPr>
          <w:spacing w:val="-1"/>
          <w:sz w:val="24"/>
        </w:rPr>
        <w:t xml:space="preserve"> </w:t>
      </w:r>
      <w:r>
        <w:rPr>
          <w:sz w:val="24"/>
        </w:rPr>
        <w:t>be more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favourable</w:t>
      </w:r>
      <w:proofErr w:type="spellEnd"/>
      <w:r>
        <w:rPr>
          <w:sz w:val="24"/>
        </w:rPr>
        <w:t xml:space="preserve"> than those</w:t>
      </w:r>
      <w:r>
        <w:rPr>
          <w:spacing w:val="-57"/>
          <w:sz w:val="24"/>
        </w:rPr>
        <w:t xml:space="preserve"> </w:t>
      </w:r>
      <w:r>
        <w:rPr>
          <w:sz w:val="24"/>
        </w:rPr>
        <w:t>offered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4"/>
          <w:sz w:val="24"/>
        </w:rPr>
        <w:t xml:space="preserve"> </w:t>
      </w:r>
      <w:r>
        <w:rPr>
          <w:sz w:val="24"/>
        </w:rPr>
        <w:t>remaining</w:t>
      </w:r>
      <w:r>
        <w:rPr>
          <w:spacing w:val="-3"/>
          <w:sz w:val="24"/>
        </w:rPr>
        <w:t xml:space="preserve"> </w:t>
      </w:r>
      <w:r>
        <w:rPr>
          <w:sz w:val="24"/>
        </w:rPr>
        <w:t>shareholders.</w:t>
      </w:r>
    </w:p>
    <w:p w14:paraId="2E1EBC59" w14:textId="77777777" w:rsidR="00F8162E" w:rsidRDefault="00F8162E">
      <w:pPr>
        <w:pStyle w:val="BodyText"/>
        <w:spacing w:before="1"/>
        <w:rPr>
          <w:sz w:val="27"/>
        </w:rPr>
      </w:pPr>
    </w:p>
    <w:p w14:paraId="6C2C77F9" w14:textId="77777777" w:rsidR="00F8162E" w:rsidRDefault="00023432">
      <w:pPr>
        <w:pStyle w:val="ListParagraph"/>
        <w:numPr>
          <w:ilvl w:val="1"/>
          <w:numId w:val="8"/>
        </w:numPr>
        <w:tabs>
          <w:tab w:val="left" w:pos="1540"/>
          <w:tab w:val="left" w:pos="1541"/>
        </w:tabs>
        <w:spacing w:line="271" w:lineRule="auto"/>
        <w:ind w:right="353"/>
        <w:rPr>
          <w:sz w:val="24"/>
        </w:rPr>
      </w:pP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third</w:t>
      </w:r>
      <w:r>
        <w:rPr>
          <w:spacing w:val="11"/>
          <w:sz w:val="24"/>
        </w:rPr>
        <w:t xml:space="preserve"> </w:t>
      </w:r>
      <w:r>
        <w:rPr>
          <w:sz w:val="24"/>
        </w:rPr>
        <w:t>party</w:t>
      </w:r>
      <w:r>
        <w:rPr>
          <w:spacing w:val="6"/>
          <w:sz w:val="24"/>
        </w:rPr>
        <w:t xml:space="preserve"> </w:t>
      </w:r>
      <w:r>
        <w:rPr>
          <w:sz w:val="24"/>
        </w:rPr>
        <w:t>transferee</w:t>
      </w:r>
      <w:r>
        <w:rPr>
          <w:spacing w:val="10"/>
          <w:sz w:val="24"/>
        </w:rPr>
        <w:t xml:space="preserve"> </w:t>
      </w:r>
      <w:r>
        <w:rPr>
          <w:sz w:val="24"/>
        </w:rPr>
        <w:t>shall</w:t>
      </w:r>
      <w:r>
        <w:rPr>
          <w:spacing w:val="12"/>
          <w:sz w:val="24"/>
        </w:rPr>
        <w:t xml:space="preserve"> </w:t>
      </w:r>
      <w:r>
        <w:rPr>
          <w:sz w:val="24"/>
        </w:rPr>
        <w:t>submit</w:t>
      </w:r>
      <w:r>
        <w:rPr>
          <w:spacing w:val="12"/>
          <w:sz w:val="24"/>
        </w:rPr>
        <w:t xml:space="preserve"> </w:t>
      </w:r>
      <w:r>
        <w:rPr>
          <w:sz w:val="24"/>
        </w:rPr>
        <w:t>to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Company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written</w:t>
      </w:r>
      <w:r>
        <w:rPr>
          <w:spacing w:val="11"/>
          <w:sz w:val="24"/>
        </w:rPr>
        <w:t xml:space="preserve"> </w:t>
      </w:r>
      <w:r>
        <w:rPr>
          <w:sz w:val="24"/>
        </w:rPr>
        <w:t>oath</w:t>
      </w:r>
      <w:r>
        <w:rPr>
          <w:spacing w:val="12"/>
          <w:sz w:val="24"/>
        </w:rPr>
        <w:t xml:space="preserve"> </w:t>
      </w:r>
      <w:r>
        <w:rPr>
          <w:sz w:val="24"/>
        </w:rPr>
        <w:t>stating</w:t>
      </w:r>
      <w:r>
        <w:rPr>
          <w:spacing w:val="9"/>
          <w:sz w:val="24"/>
        </w:rPr>
        <w:t xml:space="preserve"> </w:t>
      </w:r>
      <w:r>
        <w:rPr>
          <w:sz w:val="24"/>
        </w:rPr>
        <w:t>that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transferee</w:t>
      </w:r>
      <w:r>
        <w:rPr>
          <w:spacing w:val="36"/>
          <w:sz w:val="24"/>
        </w:rPr>
        <w:t xml:space="preserve"> </w:t>
      </w:r>
      <w:r>
        <w:rPr>
          <w:sz w:val="24"/>
        </w:rPr>
        <w:t>agrees</w:t>
      </w:r>
      <w:r>
        <w:rPr>
          <w:spacing w:val="38"/>
          <w:sz w:val="24"/>
        </w:rPr>
        <w:t xml:space="preserve"> </w:t>
      </w:r>
      <w:r>
        <w:rPr>
          <w:sz w:val="24"/>
        </w:rPr>
        <w:t>to</w:t>
      </w:r>
      <w:r>
        <w:rPr>
          <w:spacing w:val="39"/>
          <w:sz w:val="24"/>
        </w:rPr>
        <w:t xml:space="preserve"> </w:t>
      </w:r>
      <w:r>
        <w:rPr>
          <w:sz w:val="24"/>
        </w:rPr>
        <w:t>be</w:t>
      </w:r>
      <w:r>
        <w:rPr>
          <w:spacing w:val="35"/>
          <w:sz w:val="24"/>
        </w:rPr>
        <w:t xml:space="preserve"> </w:t>
      </w:r>
      <w:r>
        <w:rPr>
          <w:sz w:val="24"/>
        </w:rPr>
        <w:t>governed</w:t>
      </w:r>
      <w:r>
        <w:rPr>
          <w:spacing w:val="35"/>
          <w:sz w:val="24"/>
        </w:rPr>
        <w:t xml:space="preserve"> </w:t>
      </w:r>
      <w:r>
        <w:rPr>
          <w:sz w:val="24"/>
        </w:rPr>
        <w:t>by</w:t>
      </w:r>
      <w:r>
        <w:rPr>
          <w:spacing w:val="25"/>
          <w:sz w:val="24"/>
        </w:rPr>
        <w:t xml:space="preserve"> </w:t>
      </w:r>
      <w:r>
        <w:rPr>
          <w:sz w:val="24"/>
        </w:rPr>
        <w:t>all</w:t>
      </w:r>
      <w:r>
        <w:rPr>
          <w:spacing w:val="36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terms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35"/>
          <w:sz w:val="24"/>
        </w:rPr>
        <w:t xml:space="preserve"> </w:t>
      </w:r>
      <w:r>
        <w:rPr>
          <w:sz w:val="24"/>
        </w:rPr>
        <w:t>provisions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z w:val="24"/>
        </w:rPr>
        <w:t>this</w:t>
      </w:r>
    </w:p>
    <w:p w14:paraId="01037CE7" w14:textId="77777777" w:rsidR="00F8162E" w:rsidRDefault="00F8162E">
      <w:pPr>
        <w:pStyle w:val="BodyText"/>
        <w:rPr>
          <w:sz w:val="20"/>
        </w:rPr>
      </w:pPr>
    </w:p>
    <w:p w14:paraId="48F75809" w14:textId="77777777" w:rsidR="00F61404" w:rsidRDefault="00F61404">
      <w:pPr>
        <w:pStyle w:val="BodyText"/>
        <w:spacing w:before="3"/>
        <w:rPr>
          <w:sz w:val="13"/>
        </w:rPr>
      </w:pPr>
    </w:p>
    <w:p w14:paraId="7197E377" w14:textId="77777777" w:rsidR="00F8162E" w:rsidRDefault="00023432">
      <w:pPr>
        <w:pStyle w:val="BodyText"/>
        <w:spacing w:before="76" w:line="268" w:lineRule="auto"/>
        <w:ind w:left="1540" w:right="345"/>
        <w:jc w:val="both"/>
      </w:pPr>
      <w:r>
        <w:t>Agreement and to be fully bound by the terms thereof, assuming all obligations of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party</w:t>
      </w:r>
      <w:r>
        <w:rPr>
          <w:spacing w:val="-12"/>
        </w:rPr>
        <w:t xml:space="preserve"> </w:t>
      </w:r>
      <w:r>
        <w:t>from which</w:t>
      </w:r>
      <w:r>
        <w:rPr>
          <w:spacing w:val="-1"/>
        </w:rPr>
        <w:t xml:space="preserve"> </w:t>
      </w:r>
      <w:r>
        <w:t>it has purchased the</w:t>
      </w:r>
      <w:r>
        <w:rPr>
          <w:spacing w:val="-1"/>
        </w:rPr>
        <w:t xml:space="preserve"> </w:t>
      </w:r>
      <w:r>
        <w:t>shares.</w:t>
      </w:r>
    </w:p>
    <w:p w14:paraId="53F9378C" w14:textId="77777777" w:rsidR="00F61404" w:rsidRDefault="00F61404">
      <w:pPr>
        <w:pStyle w:val="BodyText"/>
        <w:spacing w:before="76" w:line="268" w:lineRule="auto"/>
        <w:ind w:left="1540" w:right="345"/>
        <w:jc w:val="both"/>
      </w:pPr>
    </w:p>
    <w:p w14:paraId="6AFE41F1" w14:textId="77777777" w:rsidR="00F8162E" w:rsidRDefault="00F8162E">
      <w:pPr>
        <w:pStyle w:val="BodyText"/>
        <w:spacing w:before="6"/>
        <w:rPr>
          <w:sz w:val="27"/>
        </w:rPr>
      </w:pPr>
    </w:p>
    <w:p w14:paraId="3734A22D" w14:textId="77777777" w:rsidR="00F8162E" w:rsidRDefault="00023432">
      <w:pPr>
        <w:pStyle w:val="ListParagraph"/>
        <w:numPr>
          <w:ilvl w:val="1"/>
          <w:numId w:val="8"/>
        </w:numPr>
        <w:tabs>
          <w:tab w:val="left" w:pos="1541"/>
        </w:tabs>
        <w:spacing w:line="271" w:lineRule="auto"/>
        <w:ind w:right="344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intention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transfer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shares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terms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conditions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58"/>
          <w:sz w:val="24"/>
        </w:rPr>
        <w:t xml:space="preserve"> </w:t>
      </w:r>
      <w:r>
        <w:rPr>
          <w:sz w:val="24"/>
        </w:rPr>
        <w:t>transfer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preceding</w:t>
      </w:r>
      <w:r>
        <w:rPr>
          <w:spacing w:val="-5"/>
          <w:sz w:val="24"/>
        </w:rPr>
        <w:t xml:space="preserve"> </w:t>
      </w:r>
      <w:r>
        <w:rPr>
          <w:sz w:val="24"/>
        </w:rPr>
        <w:t>paragraph</w:t>
      </w:r>
      <w:r>
        <w:rPr>
          <w:spacing w:val="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done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writing.</w:t>
      </w:r>
    </w:p>
    <w:p w14:paraId="793E7A47" w14:textId="77777777" w:rsidR="00F8162E" w:rsidRDefault="00F8162E">
      <w:pPr>
        <w:pStyle w:val="BodyText"/>
        <w:spacing w:before="1"/>
        <w:rPr>
          <w:sz w:val="27"/>
        </w:rPr>
      </w:pPr>
    </w:p>
    <w:p w14:paraId="6CE5DF24" w14:textId="77777777" w:rsidR="00F8162E" w:rsidRDefault="00023432">
      <w:pPr>
        <w:pStyle w:val="ListParagraph"/>
        <w:numPr>
          <w:ilvl w:val="1"/>
          <w:numId w:val="8"/>
        </w:numPr>
        <w:tabs>
          <w:tab w:val="left" w:pos="1541"/>
        </w:tabs>
        <w:spacing w:before="1" w:line="271" w:lineRule="auto"/>
        <w:ind w:right="352"/>
        <w:rPr>
          <w:sz w:val="24"/>
        </w:rPr>
      </w:pPr>
      <w:r>
        <w:rPr>
          <w:sz w:val="24"/>
        </w:rPr>
        <w:t>Any share transfer under this Article shall be subject to necessary governmental</w:t>
      </w:r>
      <w:r>
        <w:rPr>
          <w:spacing w:val="1"/>
          <w:sz w:val="24"/>
        </w:rPr>
        <w:t xml:space="preserve"> </w:t>
      </w:r>
      <w:r>
        <w:rPr>
          <w:sz w:val="24"/>
        </w:rPr>
        <w:t>validation or</w:t>
      </w:r>
      <w:r>
        <w:rPr>
          <w:spacing w:val="-1"/>
          <w:sz w:val="24"/>
        </w:rPr>
        <w:t xml:space="preserve"> </w:t>
      </w:r>
      <w:r>
        <w:rPr>
          <w:sz w:val="24"/>
        </w:rPr>
        <w:t>approval in Nepal.</w:t>
      </w:r>
    </w:p>
    <w:p w14:paraId="49AE50E7" w14:textId="77777777" w:rsidR="00F8162E" w:rsidRDefault="00F8162E">
      <w:pPr>
        <w:pStyle w:val="BodyText"/>
        <w:spacing w:before="8"/>
        <w:rPr>
          <w:sz w:val="27"/>
        </w:rPr>
      </w:pPr>
    </w:p>
    <w:p w14:paraId="3F628C41" w14:textId="77777777" w:rsidR="00F8162E" w:rsidRDefault="00023432">
      <w:pPr>
        <w:pStyle w:val="Heading1"/>
        <w:tabs>
          <w:tab w:val="left" w:pos="1540"/>
        </w:tabs>
        <w:spacing w:before="1"/>
      </w:pPr>
      <w:r>
        <w:t>Article</w:t>
      </w:r>
      <w:r>
        <w:rPr>
          <w:spacing w:val="-5"/>
        </w:rPr>
        <w:t xml:space="preserve"> </w:t>
      </w:r>
      <w:r>
        <w:t>8.</w:t>
      </w:r>
      <w:r>
        <w:tab/>
        <w:t>Pre-emptive</w:t>
      </w:r>
      <w:r>
        <w:rPr>
          <w:spacing w:val="-10"/>
        </w:rPr>
        <w:t xml:space="preserve"> </w:t>
      </w:r>
      <w:r>
        <w:t>Rights.</w:t>
      </w:r>
    </w:p>
    <w:p w14:paraId="42AB6764" w14:textId="77777777" w:rsidR="00F8162E" w:rsidRDefault="00F8162E">
      <w:pPr>
        <w:pStyle w:val="BodyText"/>
        <w:spacing w:before="7"/>
        <w:rPr>
          <w:b/>
          <w:sz w:val="29"/>
        </w:rPr>
      </w:pPr>
    </w:p>
    <w:p w14:paraId="44AA2FA2" w14:textId="77777777" w:rsidR="00F8162E" w:rsidRDefault="00023432">
      <w:pPr>
        <w:pStyle w:val="ListParagraph"/>
        <w:numPr>
          <w:ilvl w:val="1"/>
          <w:numId w:val="7"/>
        </w:numPr>
        <w:tabs>
          <w:tab w:val="left" w:pos="1541"/>
        </w:tabs>
        <w:spacing w:line="271" w:lineRule="auto"/>
        <w:ind w:right="343"/>
        <w:rPr>
          <w:sz w:val="24"/>
        </w:rPr>
      </w:pPr>
      <w:r>
        <w:rPr>
          <w:sz w:val="24"/>
        </w:rPr>
        <w:t>The parties hereto shall have pre-emptive rights in proportion to the number of</w:t>
      </w:r>
      <w:r>
        <w:rPr>
          <w:spacing w:val="1"/>
          <w:sz w:val="24"/>
        </w:rPr>
        <w:t xml:space="preserve"> </w:t>
      </w:r>
      <w:r>
        <w:rPr>
          <w:sz w:val="24"/>
        </w:rPr>
        <w:t>shares held by each of them with respect to any new issuance of shares of the</w:t>
      </w:r>
      <w:r>
        <w:rPr>
          <w:spacing w:val="1"/>
          <w:sz w:val="24"/>
        </w:rPr>
        <w:t xml:space="preserve"> </w:t>
      </w:r>
      <w:r>
        <w:rPr>
          <w:sz w:val="24"/>
        </w:rPr>
        <w:t>Company. However, upon the consent of all shareholders, the pre-emptive rights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-1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exercised in a</w:t>
      </w:r>
      <w:r>
        <w:rPr>
          <w:spacing w:val="-1"/>
          <w:sz w:val="24"/>
        </w:rPr>
        <w:t xml:space="preserve"> </w:t>
      </w:r>
      <w:r>
        <w:rPr>
          <w:sz w:val="24"/>
        </w:rPr>
        <w:t>ratio other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shareholding</w:t>
      </w:r>
      <w:r>
        <w:rPr>
          <w:spacing w:val="-4"/>
          <w:sz w:val="24"/>
        </w:rPr>
        <w:t xml:space="preserve"> </w:t>
      </w:r>
      <w:r>
        <w:rPr>
          <w:sz w:val="24"/>
        </w:rPr>
        <w:t>ratio.</w:t>
      </w:r>
    </w:p>
    <w:p w14:paraId="4FF23E8E" w14:textId="77777777" w:rsidR="00F8162E" w:rsidRDefault="00F8162E">
      <w:pPr>
        <w:pStyle w:val="BodyText"/>
        <w:rPr>
          <w:sz w:val="27"/>
        </w:rPr>
      </w:pPr>
    </w:p>
    <w:p w14:paraId="1B56AC39" w14:textId="77777777" w:rsidR="00F8162E" w:rsidRDefault="00023432">
      <w:pPr>
        <w:pStyle w:val="ListParagraph"/>
        <w:numPr>
          <w:ilvl w:val="1"/>
          <w:numId w:val="7"/>
        </w:numPr>
        <w:tabs>
          <w:tab w:val="left" w:pos="1540"/>
          <w:tab w:val="left" w:pos="1541"/>
        </w:tabs>
        <w:spacing w:line="271" w:lineRule="auto"/>
        <w:ind w:right="342"/>
        <w:rPr>
          <w:sz w:val="24"/>
        </w:rPr>
      </w:pPr>
      <w:r>
        <w:rPr>
          <w:sz w:val="24"/>
        </w:rPr>
        <w:t>If</w:t>
      </w:r>
      <w:r>
        <w:rPr>
          <w:spacing w:val="10"/>
          <w:sz w:val="24"/>
        </w:rPr>
        <w:t xml:space="preserve"> </w:t>
      </w:r>
      <w:r>
        <w:rPr>
          <w:sz w:val="24"/>
        </w:rPr>
        <w:t>either</w:t>
      </w:r>
      <w:r>
        <w:rPr>
          <w:spacing w:val="7"/>
          <w:sz w:val="24"/>
        </w:rPr>
        <w:t xml:space="preserve"> </w:t>
      </w:r>
      <w:r>
        <w:rPr>
          <w:sz w:val="24"/>
        </w:rPr>
        <w:t>party</w:t>
      </w:r>
      <w:r>
        <w:rPr>
          <w:spacing w:val="1"/>
          <w:sz w:val="24"/>
        </w:rPr>
        <w:t xml:space="preserve"> </w:t>
      </w:r>
      <w:r>
        <w:rPr>
          <w:sz w:val="24"/>
        </w:rPr>
        <w:t>does</w:t>
      </w:r>
      <w:r>
        <w:rPr>
          <w:spacing w:val="8"/>
          <w:sz w:val="24"/>
        </w:rPr>
        <w:t xml:space="preserve"> </w:t>
      </w:r>
      <w:r>
        <w:rPr>
          <w:sz w:val="24"/>
        </w:rPr>
        <w:t>not</w:t>
      </w:r>
      <w:r>
        <w:rPr>
          <w:spacing w:val="8"/>
          <w:sz w:val="24"/>
        </w:rPr>
        <w:t xml:space="preserve"> </w:t>
      </w:r>
      <w:r>
        <w:rPr>
          <w:sz w:val="24"/>
        </w:rPr>
        <w:t>wish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z w:val="24"/>
        </w:rPr>
        <w:t>exercise</w:t>
      </w:r>
      <w:r>
        <w:rPr>
          <w:spacing w:val="8"/>
          <w:sz w:val="24"/>
        </w:rPr>
        <w:t xml:space="preserve"> </w:t>
      </w:r>
      <w:r>
        <w:rPr>
          <w:sz w:val="24"/>
        </w:rPr>
        <w:t>its</w:t>
      </w:r>
      <w:r>
        <w:rPr>
          <w:spacing w:val="8"/>
          <w:sz w:val="24"/>
        </w:rPr>
        <w:t xml:space="preserve"> </w:t>
      </w:r>
      <w:r>
        <w:rPr>
          <w:sz w:val="24"/>
        </w:rPr>
        <w:t>pre-emptive</w:t>
      </w:r>
      <w:r>
        <w:rPr>
          <w:spacing w:val="7"/>
          <w:sz w:val="24"/>
        </w:rPr>
        <w:t xml:space="preserve"> </w:t>
      </w:r>
      <w:r>
        <w:rPr>
          <w:sz w:val="24"/>
        </w:rPr>
        <w:t>rights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whole</w:t>
      </w:r>
      <w:r>
        <w:rPr>
          <w:spacing w:val="7"/>
          <w:sz w:val="24"/>
        </w:rPr>
        <w:t xml:space="preserve"> </w:t>
      </w:r>
      <w:r>
        <w:rPr>
          <w:sz w:val="24"/>
        </w:rPr>
        <w:t>or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part,</w:t>
      </w:r>
      <w:r>
        <w:rPr>
          <w:spacing w:val="-57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party shall</w:t>
      </w:r>
      <w:r>
        <w:rPr>
          <w:spacing w:val="60"/>
          <w:sz w:val="24"/>
        </w:rPr>
        <w:t xml:space="preserve"> </w:t>
      </w:r>
      <w:r>
        <w:rPr>
          <w:sz w:val="24"/>
        </w:rPr>
        <w:t>notify the Board</w:t>
      </w:r>
      <w:r>
        <w:rPr>
          <w:spacing w:val="60"/>
          <w:sz w:val="24"/>
        </w:rPr>
        <w:t xml:space="preserve"> </w:t>
      </w:r>
      <w:r>
        <w:rPr>
          <w:sz w:val="24"/>
        </w:rPr>
        <w:t>of</w:t>
      </w:r>
      <w:r>
        <w:rPr>
          <w:spacing w:val="60"/>
          <w:sz w:val="24"/>
        </w:rPr>
        <w:t xml:space="preserve"> </w:t>
      </w:r>
      <w:r>
        <w:rPr>
          <w:sz w:val="24"/>
        </w:rPr>
        <w:t>Directors of such intention</w:t>
      </w:r>
      <w:r>
        <w:rPr>
          <w:spacing w:val="60"/>
          <w:sz w:val="24"/>
        </w:rPr>
        <w:t xml:space="preserve"> </w:t>
      </w:r>
      <w:r>
        <w:rPr>
          <w:sz w:val="24"/>
        </w:rPr>
        <w:t>within</w:t>
      </w:r>
      <w:r>
        <w:rPr>
          <w:spacing w:val="60"/>
          <w:sz w:val="24"/>
        </w:rPr>
        <w:t xml:space="preserve"> </w:t>
      </w:r>
      <w:r>
        <w:rPr>
          <w:sz w:val="24"/>
        </w:rPr>
        <w:t>days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day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allocation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new</w:t>
      </w:r>
      <w:r>
        <w:rPr>
          <w:spacing w:val="-8"/>
          <w:sz w:val="24"/>
        </w:rPr>
        <w:t xml:space="preserve"> </w:t>
      </w:r>
      <w:r>
        <w:rPr>
          <w:sz w:val="24"/>
        </w:rPr>
        <w:t>shares.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46"/>
          <w:sz w:val="24"/>
        </w:rPr>
        <w:t xml:space="preserve"> </w:t>
      </w:r>
      <w:r>
        <w:rPr>
          <w:sz w:val="24"/>
        </w:rPr>
        <w:t>case,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other</w:t>
      </w:r>
      <w:r>
        <w:rPr>
          <w:spacing w:val="-8"/>
          <w:sz w:val="24"/>
        </w:rPr>
        <w:t xml:space="preserve"> </w:t>
      </w:r>
      <w:r>
        <w:rPr>
          <w:sz w:val="24"/>
        </w:rPr>
        <w:t>party</w:t>
      </w:r>
      <w:r>
        <w:rPr>
          <w:spacing w:val="-12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pre-emptive right</w:t>
      </w:r>
      <w:r>
        <w:rPr>
          <w:spacing w:val="1"/>
          <w:sz w:val="24"/>
        </w:rPr>
        <w:t xml:space="preserve"> </w:t>
      </w:r>
      <w:r>
        <w:rPr>
          <w:sz w:val="24"/>
        </w:rPr>
        <w:t>to such</w:t>
      </w:r>
      <w:r>
        <w:rPr>
          <w:spacing w:val="-1"/>
          <w:sz w:val="24"/>
        </w:rPr>
        <w:t xml:space="preserve"> </w:t>
      </w:r>
      <w:r>
        <w:rPr>
          <w:sz w:val="24"/>
        </w:rPr>
        <w:t>unsubscribed new</w:t>
      </w:r>
      <w:r>
        <w:rPr>
          <w:spacing w:val="-3"/>
          <w:sz w:val="24"/>
        </w:rPr>
        <w:t xml:space="preserve"> </w:t>
      </w:r>
      <w:r>
        <w:rPr>
          <w:sz w:val="24"/>
        </w:rPr>
        <w:t>shares.</w:t>
      </w:r>
    </w:p>
    <w:p w14:paraId="6719C9FE" w14:textId="77777777" w:rsidR="00F8162E" w:rsidRDefault="00F8162E">
      <w:pPr>
        <w:pStyle w:val="BodyText"/>
        <w:spacing w:before="2"/>
        <w:rPr>
          <w:sz w:val="27"/>
        </w:rPr>
      </w:pPr>
    </w:p>
    <w:p w14:paraId="6366F375" w14:textId="77777777" w:rsidR="00F8162E" w:rsidRDefault="00023432">
      <w:pPr>
        <w:pStyle w:val="ListParagraph"/>
        <w:numPr>
          <w:ilvl w:val="1"/>
          <w:numId w:val="7"/>
        </w:numPr>
        <w:tabs>
          <w:tab w:val="left" w:pos="1541"/>
        </w:tabs>
        <w:spacing w:line="271" w:lineRule="auto"/>
        <w:ind w:right="343"/>
        <w:rPr>
          <w:sz w:val="24"/>
        </w:rPr>
      </w:pP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shares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none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hereto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subscribed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preferentially allocated to persons who have agreed to accept all of the terms and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conditions </w:t>
      </w:r>
      <w:r>
        <w:rPr>
          <w:sz w:val="24"/>
        </w:rPr>
        <w:t>hereunder,</w:t>
      </w:r>
      <w:r>
        <w:rPr>
          <w:spacing w:val="-1"/>
          <w:sz w:val="24"/>
        </w:rPr>
        <w:t xml:space="preserve"> </w:t>
      </w:r>
      <w:r>
        <w:rPr>
          <w:sz w:val="24"/>
        </w:rPr>
        <w:t>pursuant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</w:t>
      </w:r>
      <w:r>
        <w:rPr>
          <w:spacing w:val="1"/>
          <w:sz w:val="24"/>
        </w:rPr>
        <w:t xml:space="preserve"> </w:t>
      </w:r>
      <w:r>
        <w:rPr>
          <w:sz w:val="24"/>
        </w:rPr>
        <w:t>set by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Directors.</w:t>
      </w:r>
    </w:p>
    <w:p w14:paraId="7F96B5B4" w14:textId="77777777" w:rsidR="00F8162E" w:rsidRDefault="00F8162E">
      <w:pPr>
        <w:pStyle w:val="BodyText"/>
        <w:spacing w:before="1"/>
        <w:rPr>
          <w:sz w:val="28"/>
        </w:rPr>
      </w:pPr>
    </w:p>
    <w:p w14:paraId="53C5B14D" w14:textId="77777777" w:rsidR="00F8162E" w:rsidRDefault="00023432">
      <w:pPr>
        <w:pStyle w:val="Heading1"/>
        <w:tabs>
          <w:tab w:val="left" w:pos="1540"/>
        </w:tabs>
      </w:pPr>
      <w:r>
        <w:t>Article</w:t>
      </w:r>
      <w:r>
        <w:rPr>
          <w:spacing w:val="-5"/>
        </w:rPr>
        <w:t xml:space="preserve"> </w:t>
      </w:r>
      <w:r>
        <w:t>9.</w:t>
      </w:r>
      <w:r>
        <w:tab/>
        <w:t>General</w:t>
      </w:r>
      <w:r>
        <w:rPr>
          <w:spacing w:val="-3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Shareholders</w:t>
      </w:r>
    </w:p>
    <w:p w14:paraId="622FBB00" w14:textId="77777777" w:rsidR="00F8162E" w:rsidRDefault="00F8162E">
      <w:pPr>
        <w:pStyle w:val="BodyText"/>
        <w:spacing w:before="5"/>
        <w:rPr>
          <w:b/>
          <w:sz w:val="29"/>
        </w:rPr>
      </w:pPr>
    </w:p>
    <w:p w14:paraId="5C25DBA5" w14:textId="77777777" w:rsidR="00F8162E" w:rsidRDefault="00023432">
      <w:pPr>
        <w:pStyle w:val="BodyText"/>
        <w:spacing w:line="271" w:lineRule="auto"/>
        <w:ind w:left="1540" w:right="342"/>
        <w:jc w:val="both"/>
      </w:pPr>
      <w:r>
        <w:t>Except as otherwise provided in the Articles of Incorporation, resolutions of the</w:t>
      </w:r>
      <w:r>
        <w:rPr>
          <w:spacing w:val="1"/>
        </w:rPr>
        <w:t xml:space="preserve"> </w:t>
      </w:r>
      <w:r>
        <w:t>General Meeting of Shareholders of the Company (hereinafter referred to as the</w:t>
      </w:r>
      <w:r>
        <w:rPr>
          <w:spacing w:val="1"/>
        </w:rPr>
        <w:t xml:space="preserve"> </w:t>
      </w:r>
      <w:r>
        <w:t>"General Meeting of Shareholders") shall be adopted by an affirmative vote of a</w:t>
      </w:r>
      <w:r>
        <w:rPr>
          <w:spacing w:val="1"/>
        </w:rPr>
        <w:t xml:space="preserve"> </w:t>
      </w:r>
      <w:r>
        <w:t>majority of the shares represented at a meeting where shareholders representing</w:t>
      </w:r>
      <w:r>
        <w:rPr>
          <w:spacing w:val="1"/>
        </w:rPr>
        <w:t xml:space="preserve"> </w:t>
      </w:r>
      <w:r>
        <w:t>more than fifty percent of the total number of shares issued and outstanding are</w:t>
      </w:r>
      <w:r>
        <w:rPr>
          <w:spacing w:val="1"/>
        </w:rPr>
        <w:t xml:space="preserve"> </w:t>
      </w:r>
      <w:r>
        <w:t>present.</w:t>
      </w:r>
    </w:p>
    <w:p w14:paraId="33683151" w14:textId="77777777" w:rsidR="00F8162E" w:rsidRDefault="00F8162E">
      <w:pPr>
        <w:pStyle w:val="BodyText"/>
        <w:rPr>
          <w:sz w:val="28"/>
        </w:rPr>
      </w:pPr>
    </w:p>
    <w:p w14:paraId="3F38CB3D" w14:textId="77777777" w:rsidR="00F8162E" w:rsidRDefault="00023432">
      <w:pPr>
        <w:pStyle w:val="Heading1"/>
        <w:tabs>
          <w:tab w:val="left" w:pos="1540"/>
        </w:tabs>
      </w:pPr>
      <w:r>
        <w:t>Article</w:t>
      </w:r>
      <w:r>
        <w:rPr>
          <w:spacing w:val="-5"/>
        </w:rPr>
        <w:t xml:space="preserve"> </w:t>
      </w:r>
      <w:r>
        <w:t>10.</w:t>
      </w:r>
      <w:r>
        <w:tab/>
        <w:t>Board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</w:p>
    <w:p w14:paraId="00D9C2B3" w14:textId="77777777" w:rsidR="00F8162E" w:rsidRDefault="00F8162E">
      <w:pPr>
        <w:pStyle w:val="BodyText"/>
        <w:spacing w:before="5"/>
        <w:rPr>
          <w:b/>
          <w:sz w:val="29"/>
        </w:rPr>
      </w:pPr>
    </w:p>
    <w:p w14:paraId="3D0EF0D8" w14:textId="77777777" w:rsidR="00F8162E" w:rsidRDefault="00023432">
      <w:pPr>
        <w:pStyle w:val="BodyText"/>
        <w:spacing w:line="271" w:lineRule="auto"/>
        <w:ind w:left="1540" w:right="335"/>
        <w:jc w:val="both"/>
      </w:pPr>
      <w:r>
        <w:t>Each of the parties hereto will exercise its respective voting rights in the Company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steps as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necessary</w:t>
      </w:r>
      <w:r>
        <w:rPr>
          <w:spacing w:val="-12"/>
        </w:rPr>
        <w:t xml:space="preserve"> </w:t>
      </w:r>
      <w:r>
        <w:t>to ensure:</w:t>
      </w:r>
    </w:p>
    <w:p w14:paraId="013A6192" w14:textId="77777777" w:rsidR="00F8162E" w:rsidRDefault="00F8162E">
      <w:pPr>
        <w:pStyle w:val="BodyText"/>
        <w:rPr>
          <w:sz w:val="27"/>
        </w:rPr>
      </w:pPr>
    </w:p>
    <w:p w14:paraId="37BDC77A" w14:textId="70B7BFC4" w:rsidR="00F8162E" w:rsidRDefault="00023432" w:rsidP="00BD0980">
      <w:pPr>
        <w:pStyle w:val="ListParagraph"/>
        <w:numPr>
          <w:ilvl w:val="1"/>
          <w:numId w:val="6"/>
        </w:numPr>
        <w:tabs>
          <w:tab w:val="left" w:pos="1540"/>
          <w:tab w:val="left" w:pos="1541"/>
          <w:tab w:val="left" w:pos="9188"/>
        </w:tabs>
        <w:spacing w:line="271" w:lineRule="auto"/>
        <w:ind w:right="338"/>
        <w:rPr>
          <w:sz w:val="24"/>
        </w:rPr>
      </w:pPr>
      <w:r>
        <w:rPr>
          <w:sz w:val="24"/>
        </w:rPr>
        <w:t>The</w:t>
      </w:r>
      <w:r>
        <w:rPr>
          <w:spacing w:val="53"/>
          <w:sz w:val="24"/>
        </w:rPr>
        <w:t xml:space="preserve"> </w:t>
      </w:r>
      <w:r>
        <w:rPr>
          <w:sz w:val="24"/>
        </w:rPr>
        <w:t>Board</w:t>
      </w:r>
      <w:r>
        <w:rPr>
          <w:spacing w:val="54"/>
          <w:sz w:val="24"/>
        </w:rPr>
        <w:t xml:space="preserve"> </w:t>
      </w:r>
      <w:r>
        <w:rPr>
          <w:sz w:val="24"/>
        </w:rPr>
        <w:t>of</w:t>
      </w:r>
      <w:r>
        <w:rPr>
          <w:spacing w:val="54"/>
          <w:sz w:val="24"/>
        </w:rPr>
        <w:t xml:space="preserve"> </w:t>
      </w:r>
      <w:r>
        <w:rPr>
          <w:sz w:val="24"/>
        </w:rPr>
        <w:t>Directors</w:t>
      </w:r>
      <w:r>
        <w:rPr>
          <w:spacing w:val="57"/>
          <w:sz w:val="24"/>
        </w:rPr>
        <w:t xml:space="preserve"> </w:t>
      </w:r>
      <w:r>
        <w:rPr>
          <w:sz w:val="24"/>
        </w:rPr>
        <w:t>of</w:t>
      </w:r>
      <w:r>
        <w:rPr>
          <w:spacing w:val="54"/>
          <w:sz w:val="24"/>
        </w:rPr>
        <w:t xml:space="preserve"> </w:t>
      </w:r>
      <w:r>
        <w:rPr>
          <w:sz w:val="24"/>
        </w:rPr>
        <w:t>the</w:t>
      </w:r>
      <w:r>
        <w:rPr>
          <w:spacing w:val="52"/>
          <w:sz w:val="24"/>
        </w:rPr>
        <w:t xml:space="preserve"> </w:t>
      </w:r>
      <w:r>
        <w:rPr>
          <w:sz w:val="24"/>
        </w:rPr>
        <w:t>Company</w:t>
      </w:r>
      <w:r>
        <w:rPr>
          <w:spacing w:val="40"/>
          <w:sz w:val="24"/>
        </w:rPr>
        <w:t xml:space="preserve"> </w:t>
      </w:r>
      <w:r>
        <w:rPr>
          <w:sz w:val="24"/>
        </w:rPr>
        <w:t>shall</w:t>
      </w:r>
      <w:r>
        <w:rPr>
          <w:spacing w:val="57"/>
          <w:sz w:val="24"/>
        </w:rPr>
        <w:t xml:space="preserve"> </w:t>
      </w:r>
      <w:r>
        <w:rPr>
          <w:sz w:val="24"/>
        </w:rPr>
        <w:t>consist</w:t>
      </w:r>
      <w:r>
        <w:rPr>
          <w:spacing w:val="53"/>
          <w:sz w:val="24"/>
        </w:rPr>
        <w:t xml:space="preserve"> </w:t>
      </w:r>
      <w:r w:rsidR="00287B65">
        <w:rPr>
          <w:sz w:val="24"/>
        </w:rPr>
        <w:t xml:space="preserve">of Two </w:t>
      </w:r>
      <w:r>
        <w:rPr>
          <w:sz w:val="24"/>
        </w:rPr>
        <w:t>members</w:t>
      </w:r>
      <w:r w:rsidR="00287B65">
        <w:rPr>
          <w:sz w:val="24"/>
        </w:rPr>
        <w:t xml:space="preserve"> </w:t>
      </w:r>
      <w:r w:rsidR="004F4B62">
        <w:rPr>
          <w:sz w:val="24"/>
        </w:rPr>
        <w:t>…………………..</w:t>
      </w:r>
      <w:r w:rsidR="00287B65">
        <w:rPr>
          <w:sz w:val="24"/>
        </w:rPr>
        <w:t xml:space="preserve"> </w:t>
      </w:r>
      <w:proofErr w:type="gramStart"/>
      <w:r>
        <w:rPr>
          <w:sz w:val="24"/>
        </w:rPr>
        <w:t>of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23"/>
          <w:sz w:val="24"/>
        </w:rPr>
        <w:t xml:space="preserve"> </w:t>
      </w:r>
      <w:r>
        <w:rPr>
          <w:sz w:val="24"/>
        </w:rPr>
        <w:t>shall</w:t>
      </w:r>
      <w:r>
        <w:rPr>
          <w:spacing w:val="25"/>
          <w:sz w:val="24"/>
        </w:rPr>
        <w:t xml:space="preserve"> </w:t>
      </w:r>
      <w:r>
        <w:rPr>
          <w:sz w:val="24"/>
        </w:rPr>
        <w:t>be</w:t>
      </w:r>
      <w:r>
        <w:rPr>
          <w:spacing w:val="22"/>
          <w:sz w:val="24"/>
        </w:rPr>
        <w:t xml:space="preserve"> </w:t>
      </w:r>
      <w:r>
        <w:rPr>
          <w:sz w:val="24"/>
        </w:rPr>
        <w:t>nominated</w:t>
      </w:r>
      <w:r>
        <w:rPr>
          <w:spacing w:val="24"/>
          <w:sz w:val="24"/>
        </w:rPr>
        <w:t xml:space="preserve"> </w:t>
      </w:r>
      <w:r>
        <w:rPr>
          <w:sz w:val="24"/>
        </w:rPr>
        <w:t>by</w:t>
      </w:r>
      <w:r>
        <w:rPr>
          <w:spacing w:val="18"/>
          <w:sz w:val="24"/>
        </w:rPr>
        <w:t xml:space="preserve"> </w:t>
      </w:r>
      <w:r w:rsidR="00287B65" w:rsidRPr="00287B65">
        <w:rPr>
          <w:b/>
          <w:sz w:val="24"/>
        </w:rPr>
        <w:t>First Party</w:t>
      </w:r>
      <w:r>
        <w:rPr>
          <w:spacing w:val="23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 w:rsidR="004F4B62">
        <w:rPr>
          <w:sz w:val="24"/>
        </w:rPr>
        <w:t>…………………………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which</w:t>
      </w:r>
      <w:r>
        <w:rPr>
          <w:spacing w:val="26"/>
          <w:sz w:val="24"/>
        </w:rPr>
        <w:t xml:space="preserve"> </w:t>
      </w:r>
      <w:r>
        <w:rPr>
          <w:sz w:val="24"/>
        </w:rPr>
        <w:t>shall</w:t>
      </w:r>
      <w:r>
        <w:rPr>
          <w:spacing w:val="24"/>
          <w:sz w:val="24"/>
        </w:rPr>
        <w:t xml:space="preserve"> </w:t>
      </w:r>
      <w:r>
        <w:rPr>
          <w:sz w:val="24"/>
        </w:rPr>
        <w:t>be</w:t>
      </w:r>
      <w:r>
        <w:rPr>
          <w:spacing w:val="25"/>
          <w:sz w:val="24"/>
        </w:rPr>
        <w:t xml:space="preserve"> </w:t>
      </w:r>
      <w:r>
        <w:rPr>
          <w:sz w:val="24"/>
        </w:rPr>
        <w:t>nominated</w:t>
      </w:r>
      <w:r>
        <w:rPr>
          <w:spacing w:val="23"/>
          <w:sz w:val="24"/>
        </w:rPr>
        <w:t xml:space="preserve"> </w:t>
      </w:r>
      <w:r>
        <w:rPr>
          <w:sz w:val="24"/>
        </w:rPr>
        <w:t>by</w:t>
      </w:r>
      <w:r w:rsidR="00287B65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287B65" w:rsidRPr="00287B65">
        <w:rPr>
          <w:b/>
          <w:sz w:val="24"/>
        </w:rPr>
        <w:t>Second Party</w:t>
      </w:r>
      <w:r>
        <w:rPr>
          <w:sz w:val="24"/>
        </w:rPr>
        <w:t>.</w:t>
      </w:r>
      <w:r>
        <w:rPr>
          <w:spacing w:val="47"/>
          <w:sz w:val="24"/>
        </w:rPr>
        <w:t xml:space="preserve"> </w:t>
      </w:r>
      <w:r>
        <w:rPr>
          <w:sz w:val="24"/>
        </w:rPr>
        <w:t>This</w:t>
      </w:r>
      <w:r>
        <w:rPr>
          <w:spacing w:val="47"/>
          <w:sz w:val="24"/>
        </w:rPr>
        <w:t xml:space="preserve"> </w:t>
      </w:r>
      <w:r>
        <w:rPr>
          <w:sz w:val="24"/>
        </w:rPr>
        <w:t>change</w:t>
      </w:r>
      <w:r>
        <w:rPr>
          <w:spacing w:val="49"/>
          <w:sz w:val="24"/>
        </w:rPr>
        <w:t xml:space="preserve"> </w:t>
      </w:r>
      <w:r>
        <w:rPr>
          <w:sz w:val="24"/>
        </w:rPr>
        <w:t>will</w:t>
      </w:r>
      <w:r>
        <w:rPr>
          <w:spacing w:val="47"/>
          <w:sz w:val="24"/>
        </w:rPr>
        <w:t xml:space="preserve"> </w:t>
      </w:r>
      <w:r>
        <w:rPr>
          <w:sz w:val="24"/>
        </w:rPr>
        <w:t>be</w:t>
      </w:r>
      <w:r>
        <w:rPr>
          <w:spacing w:val="46"/>
          <w:sz w:val="24"/>
        </w:rPr>
        <w:t xml:space="preserve"> </w:t>
      </w:r>
      <w:r>
        <w:rPr>
          <w:sz w:val="24"/>
        </w:rPr>
        <w:t>effective</w:t>
      </w:r>
      <w:r>
        <w:rPr>
          <w:spacing w:val="48"/>
          <w:sz w:val="24"/>
        </w:rPr>
        <w:t xml:space="preserve"> </w:t>
      </w:r>
      <w:r>
        <w:rPr>
          <w:sz w:val="24"/>
        </w:rPr>
        <w:t>after</w:t>
      </w:r>
      <w:r>
        <w:rPr>
          <w:spacing w:val="49"/>
          <w:sz w:val="24"/>
        </w:rPr>
        <w:t xml:space="preserve"> </w:t>
      </w:r>
      <w:r>
        <w:rPr>
          <w:sz w:val="24"/>
        </w:rPr>
        <w:t>getting</w:t>
      </w:r>
      <w:r>
        <w:rPr>
          <w:spacing w:val="44"/>
          <w:sz w:val="24"/>
        </w:rPr>
        <w:t xml:space="preserve"> </w:t>
      </w:r>
      <w:r>
        <w:rPr>
          <w:sz w:val="24"/>
        </w:rPr>
        <w:t>formal</w:t>
      </w:r>
      <w:r>
        <w:rPr>
          <w:spacing w:val="48"/>
          <w:sz w:val="24"/>
        </w:rPr>
        <w:t xml:space="preserve"> </w:t>
      </w:r>
      <w:r>
        <w:rPr>
          <w:sz w:val="24"/>
        </w:rPr>
        <w:t>approval</w:t>
      </w:r>
      <w:r>
        <w:rPr>
          <w:spacing w:val="47"/>
          <w:sz w:val="24"/>
        </w:rPr>
        <w:t xml:space="preserve"> </w:t>
      </w:r>
      <w:r>
        <w:rPr>
          <w:sz w:val="24"/>
        </w:rPr>
        <w:t>from</w:t>
      </w:r>
      <w:r>
        <w:rPr>
          <w:spacing w:val="48"/>
          <w:sz w:val="24"/>
        </w:rPr>
        <w:t xml:space="preserve"> </w:t>
      </w:r>
      <w:proofErr w:type="gramStart"/>
      <w:r>
        <w:rPr>
          <w:sz w:val="24"/>
        </w:rPr>
        <w:t>the</w:t>
      </w:r>
      <w:r w:rsidR="00287B65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Company</w:t>
      </w:r>
      <w:proofErr w:type="gramEnd"/>
      <w:r>
        <w:rPr>
          <w:spacing w:val="-15"/>
          <w:sz w:val="24"/>
        </w:rPr>
        <w:t xml:space="preserve"> </w:t>
      </w:r>
      <w:r w:rsidR="00287B65">
        <w:rPr>
          <w:sz w:val="24"/>
        </w:rPr>
        <w:t>registrar's</w:t>
      </w:r>
      <w:r>
        <w:rPr>
          <w:spacing w:val="1"/>
          <w:sz w:val="24"/>
        </w:rPr>
        <w:t xml:space="preserve"> </w:t>
      </w:r>
      <w:r>
        <w:rPr>
          <w:sz w:val="24"/>
        </w:rPr>
        <w:t>Office.</w:t>
      </w:r>
    </w:p>
    <w:p w14:paraId="069A57F6" w14:textId="77777777" w:rsidR="00F8162E" w:rsidRDefault="00F8162E">
      <w:pPr>
        <w:spacing w:line="271" w:lineRule="auto"/>
        <w:rPr>
          <w:sz w:val="24"/>
        </w:rPr>
        <w:sectPr w:rsidR="00F8162E" w:rsidSect="00C64C8F">
          <w:pgSz w:w="11920" w:h="16850"/>
          <w:pgMar w:top="1340" w:right="760" w:bottom="280" w:left="1340" w:header="720" w:footer="720" w:gutter="0"/>
          <w:cols w:space="720"/>
        </w:sectPr>
      </w:pPr>
    </w:p>
    <w:p w14:paraId="6A2D1FA1" w14:textId="77777777" w:rsidR="00F8162E" w:rsidRDefault="00023432">
      <w:pPr>
        <w:pStyle w:val="ListParagraph"/>
        <w:numPr>
          <w:ilvl w:val="1"/>
          <w:numId w:val="6"/>
        </w:numPr>
        <w:tabs>
          <w:tab w:val="left" w:pos="1541"/>
        </w:tabs>
        <w:spacing w:before="76" w:line="271" w:lineRule="auto"/>
        <w:ind w:right="340" w:hanging="720"/>
        <w:rPr>
          <w:sz w:val="24"/>
        </w:rPr>
      </w:pPr>
      <w:r>
        <w:rPr>
          <w:sz w:val="24"/>
        </w:rPr>
        <w:lastRenderedPageBreak/>
        <w:t>If either party wishes to change its nominated directors with or without cause, the</w:t>
      </w:r>
      <w:r>
        <w:rPr>
          <w:spacing w:val="1"/>
          <w:sz w:val="24"/>
        </w:rPr>
        <w:t xml:space="preserve"> </w:t>
      </w:r>
      <w:r>
        <w:rPr>
          <w:sz w:val="24"/>
        </w:rPr>
        <w:t>other party shall consent to such change, provided, however, that if such change is</w:t>
      </w:r>
      <w:r>
        <w:rPr>
          <w:spacing w:val="-57"/>
          <w:sz w:val="24"/>
        </w:rPr>
        <w:t xml:space="preserve"> </w:t>
      </w:r>
      <w:r>
        <w:rPr>
          <w:sz w:val="24"/>
        </w:rPr>
        <w:t>without cause, the party proposing the dismissal shall indemnify and hold the</w:t>
      </w:r>
      <w:r>
        <w:rPr>
          <w:spacing w:val="1"/>
          <w:sz w:val="24"/>
        </w:rPr>
        <w:t xml:space="preserve"> </w:t>
      </w:r>
      <w:r>
        <w:rPr>
          <w:sz w:val="24"/>
        </w:rPr>
        <w:t>Company 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party harmless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any and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damages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expenses that may</w:t>
      </w:r>
      <w:r>
        <w:rPr>
          <w:spacing w:val="-12"/>
          <w:sz w:val="24"/>
        </w:rPr>
        <w:t xml:space="preserve"> </w:t>
      </w:r>
      <w:r>
        <w:rPr>
          <w:sz w:val="24"/>
        </w:rPr>
        <w:t>arise</w:t>
      </w:r>
      <w:r>
        <w:rPr>
          <w:spacing w:val="-1"/>
          <w:sz w:val="24"/>
        </w:rPr>
        <w:t xml:space="preserve"> </w:t>
      </w:r>
      <w:r>
        <w:rPr>
          <w:sz w:val="24"/>
        </w:rPr>
        <w:t>from such action.</w:t>
      </w:r>
    </w:p>
    <w:p w14:paraId="60234438" w14:textId="77777777" w:rsidR="00F8162E" w:rsidRDefault="00F8162E">
      <w:pPr>
        <w:pStyle w:val="BodyText"/>
        <w:spacing w:before="10"/>
        <w:rPr>
          <w:sz w:val="26"/>
        </w:rPr>
      </w:pPr>
    </w:p>
    <w:p w14:paraId="43FD054A" w14:textId="77777777" w:rsidR="00F8162E" w:rsidRDefault="00023432">
      <w:pPr>
        <w:pStyle w:val="ListParagraph"/>
        <w:numPr>
          <w:ilvl w:val="1"/>
          <w:numId w:val="6"/>
        </w:numPr>
        <w:tabs>
          <w:tab w:val="left" w:pos="1541"/>
        </w:tabs>
        <w:spacing w:line="271" w:lineRule="auto"/>
        <w:ind w:right="340" w:hanging="720"/>
        <w:rPr>
          <w:sz w:val="24"/>
        </w:rPr>
      </w:pPr>
      <w:r>
        <w:rPr>
          <w:sz w:val="24"/>
        </w:rPr>
        <w:t>All resolutions adopted at a meeting of the Board of Directors shall be adopted by</w:t>
      </w:r>
      <w:r>
        <w:rPr>
          <w:spacing w:val="1"/>
          <w:sz w:val="24"/>
        </w:rPr>
        <w:t xml:space="preserve"> </w:t>
      </w:r>
      <w:r>
        <w:rPr>
          <w:sz w:val="24"/>
        </w:rPr>
        <w:t>the affirmative vote of the majority of the directors present at a meeting where a</w:t>
      </w:r>
      <w:r>
        <w:rPr>
          <w:spacing w:val="1"/>
          <w:sz w:val="24"/>
        </w:rPr>
        <w:t xml:space="preserve"> </w:t>
      </w:r>
      <w:r>
        <w:rPr>
          <w:sz w:val="24"/>
        </w:rPr>
        <w:t>majority</w:t>
      </w:r>
      <w:r>
        <w:rPr>
          <w:spacing w:val="-14"/>
          <w:sz w:val="24"/>
        </w:rPr>
        <w:t xml:space="preserve"> </w:t>
      </w:r>
      <w:r>
        <w:rPr>
          <w:sz w:val="24"/>
        </w:rPr>
        <w:t>of directors in office</w:t>
      </w:r>
      <w:r>
        <w:rPr>
          <w:spacing w:val="-3"/>
          <w:sz w:val="24"/>
        </w:rPr>
        <w:t xml:space="preserve"> </w:t>
      </w:r>
      <w:r>
        <w:rPr>
          <w:sz w:val="24"/>
        </w:rPr>
        <w:t>is present.</w:t>
      </w:r>
    </w:p>
    <w:p w14:paraId="5CC0C5C4" w14:textId="77777777" w:rsidR="00F8162E" w:rsidRDefault="00F8162E">
      <w:pPr>
        <w:pStyle w:val="BodyText"/>
        <w:spacing w:before="2"/>
        <w:rPr>
          <w:sz w:val="27"/>
        </w:rPr>
      </w:pPr>
    </w:p>
    <w:p w14:paraId="6A6FE0E5" w14:textId="77777777" w:rsidR="00F8162E" w:rsidRDefault="00023432">
      <w:pPr>
        <w:pStyle w:val="ListParagraph"/>
        <w:numPr>
          <w:ilvl w:val="1"/>
          <w:numId w:val="6"/>
        </w:numPr>
        <w:tabs>
          <w:tab w:val="left" w:pos="1541"/>
        </w:tabs>
        <w:spacing w:line="271" w:lineRule="auto"/>
        <w:ind w:right="347" w:hanging="720"/>
        <w:rPr>
          <w:sz w:val="24"/>
        </w:rPr>
      </w:pPr>
      <w:r>
        <w:rPr>
          <w:sz w:val="24"/>
        </w:rPr>
        <w:t>Meeting of the Board of Directors may be called by the Chairman when he deems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to be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advisable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when any</w:t>
      </w:r>
      <w:r>
        <w:rPr>
          <w:spacing w:val="-12"/>
          <w:sz w:val="24"/>
        </w:rPr>
        <w:t xml:space="preserve"> </w:t>
      </w:r>
      <w:r>
        <w:rPr>
          <w:sz w:val="24"/>
        </w:rPr>
        <w:t>director</w:t>
      </w:r>
      <w:r>
        <w:rPr>
          <w:spacing w:val="-2"/>
          <w:sz w:val="24"/>
        </w:rPr>
        <w:t xml:space="preserve"> </w:t>
      </w:r>
      <w:r>
        <w:rPr>
          <w:sz w:val="24"/>
        </w:rPr>
        <w:t>so requests.</w:t>
      </w:r>
    </w:p>
    <w:p w14:paraId="61139239" w14:textId="77777777" w:rsidR="00F8162E" w:rsidRDefault="00F8162E">
      <w:pPr>
        <w:pStyle w:val="BodyText"/>
        <w:spacing w:before="2"/>
        <w:rPr>
          <w:sz w:val="27"/>
        </w:rPr>
      </w:pPr>
    </w:p>
    <w:p w14:paraId="46DD772A" w14:textId="77777777" w:rsidR="00F8162E" w:rsidRDefault="00023432">
      <w:pPr>
        <w:pStyle w:val="ListParagraph"/>
        <w:numPr>
          <w:ilvl w:val="1"/>
          <w:numId w:val="6"/>
        </w:numPr>
        <w:tabs>
          <w:tab w:val="left" w:pos="1540"/>
          <w:tab w:val="left" w:pos="1541"/>
        </w:tabs>
        <w:ind w:hanging="721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Chairman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Directors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elected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among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Directors.</w:t>
      </w:r>
    </w:p>
    <w:p w14:paraId="393153A9" w14:textId="77777777" w:rsidR="00F8162E" w:rsidRDefault="00F8162E">
      <w:pPr>
        <w:pStyle w:val="BodyText"/>
        <w:spacing w:before="4"/>
        <w:rPr>
          <w:sz w:val="31"/>
        </w:rPr>
      </w:pPr>
    </w:p>
    <w:p w14:paraId="34634639" w14:textId="77777777" w:rsidR="00F8162E" w:rsidRDefault="00023432">
      <w:pPr>
        <w:pStyle w:val="Heading1"/>
        <w:jc w:val="both"/>
      </w:pPr>
      <w:r>
        <w:t>Article</w:t>
      </w:r>
      <w:r>
        <w:rPr>
          <w:spacing w:val="-5"/>
        </w:rPr>
        <w:t xml:space="preserve"> </w:t>
      </w:r>
      <w:r>
        <w:t xml:space="preserve">11.  </w:t>
      </w:r>
      <w:r>
        <w:rPr>
          <w:spacing w:val="58"/>
        </w:rPr>
        <w:t xml:space="preserve"> </w:t>
      </w:r>
      <w:r>
        <w:t>Distribution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Directors</w:t>
      </w:r>
    </w:p>
    <w:p w14:paraId="5F89CBA7" w14:textId="77777777" w:rsidR="00F8162E" w:rsidRDefault="00F8162E">
      <w:pPr>
        <w:pStyle w:val="BodyText"/>
        <w:spacing w:before="2"/>
        <w:rPr>
          <w:b/>
          <w:sz w:val="29"/>
        </w:rPr>
      </w:pPr>
    </w:p>
    <w:p w14:paraId="4456A26E" w14:textId="77777777" w:rsidR="00F8162E" w:rsidRDefault="00023432">
      <w:pPr>
        <w:pStyle w:val="BodyText"/>
        <w:spacing w:line="271" w:lineRule="auto"/>
        <w:ind w:left="1540" w:right="345"/>
        <w:jc w:val="both"/>
      </w:pPr>
      <w:r>
        <w:t>The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Directors.</w:t>
      </w:r>
    </w:p>
    <w:p w14:paraId="4AA22ADB" w14:textId="77777777" w:rsidR="00F8162E" w:rsidRDefault="00F8162E">
      <w:pPr>
        <w:pStyle w:val="BodyText"/>
        <w:rPr>
          <w:sz w:val="28"/>
        </w:rPr>
      </w:pPr>
    </w:p>
    <w:p w14:paraId="4A52E5AE" w14:textId="77777777" w:rsidR="00F8162E" w:rsidRDefault="00023432">
      <w:pPr>
        <w:pStyle w:val="Heading1"/>
        <w:jc w:val="both"/>
      </w:pPr>
      <w:r>
        <w:t>Article</w:t>
      </w:r>
      <w:r>
        <w:rPr>
          <w:spacing w:val="-4"/>
        </w:rPr>
        <w:t xml:space="preserve"> </w:t>
      </w:r>
      <w:r>
        <w:t xml:space="preserve">12.   </w:t>
      </w:r>
      <w:r>
        <w:rPr>
          <w:spacing w:val="10"/>
        </w:rPr>
        <w:t xml:space="preserve"> </w:t>
      </w:r>
      <w:r>
        <w:t>Statutory Auditor</w:t>
      </w:r>
    </w:p>
    <w:p w14:paraId="6942210B" w14:textId="77777777" w:rsidR="00F8162E" w:rsidRDefault="00F8162E">
      <w:pPr>
        <w:pStyle w:val="BodyText"/>
        <w:spacing w:before="5"/>
        <w:rPr>
          <w:b/>
          <w:sz w:val="29"/>
        </w:rPr>
      </w:pPr>
    </w:p>
    <w:p w14:paraId="28FAA539" w14:textId="0F613F15" w:rsidR="00F8162E" w:rsidRDefault="00023432">
      <w:pPr>
        <w:pStyle w:val="BodyText"/>
        <w:spacing w:line="271" w:lineRule="auto"/>
        <w:ind w:left="1540" w:right="351"/>
        <w:jc w:val="both"/>
      </w:pPr>
      <w:r>
        <w:t>The Company shall have an auditor nominated with full consent of both parties or</w:t>
      </w:r>
      <w:r>
        <w:rPr>
          <w:spacing w:val="-57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auditor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nominated by</w:t>
      </w:r>
      <w:r>
        <w:rPr>
          <w:spacing w:val="-1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 w:rsidR="00287B65">
        <w:t>share</w:t>
      </w:r>
      <w:r w:rsidR="00287B65">
        <w:rPr>
          <w:spacing w:val="-3"/>
        </w:rPr>
        <w:t>h</w:t>
      </w:r>
      <w:r w:rsidR="00287B65">
        <w:t>olders</w:t>
      </w:r>
      <w:r>
        <w:rPr>
          <w:spacing w:val="-3"/>
        </w:rPr>
        <w:t xml:space="preserve"> </w:t>
      </w:r>
      <w:r>
        <w:t>meeting.</w:t>
      </w:r>
    </w:p>
    <w:p w14:paraId="32A149B5" w14:textId="77777777" w:rsidR="00F8162E" w:rsidRDefault="00F8162E">
      <w:pPr>
        <w:pStyle w:val="BodyText"/>
        <w:spacing w:before="3"/>
        <w:rPr>
          <w:sz w:val="28"/>
        </w:rPr>
      </w:pPr>
    </w:p>
    <w:p w14:paraId="709581F6" w14:textId="77777777" w:rsidR="00F8162E" w:rsidRDefault="00023432">
      <w:pPr>
        <w:pStyle w:val="Heading1"/>
        <w:jc w:val="both"/>
      </w:pPr>
      <w:r>
        <w:t>Article</w:t>
      </w:r>
      <w:r>
        <w:rPr>
          <w:spacing w:val="-2"/>
        </w:rPr>
        <w:t xml:space="preserve"> </w:t>
      </w:r>
      <w:r>
        <w:t xml:space="preserve">13.   </w:t>
      </w:r>
      <w:r>
        <w:rPr>
          <w:spacing w:val="10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Capital</w:t>
      </w:r>
    </w:p>
    <w:p w14:paraId="32A7B912" w14:textId="77777777" w:rsidR="00F8162E" w:rsidRDefault="00F8162E">
      <w:pPr>
        <w:pStyle w:val="BodyText"/>
        <w:spacing w:before="2"/>
        <w:rPr>
          <w:b/>
          <w:sz w:val="29"/>
        </w:rPr>
      </w:pPr>
    </w:p>
    <w:p w14:paraId="6773C75F" w14:textId="77777777" w:rsidR="00F8162E" w:rsidRDefault="00023432">
      <w:pPr>
        <w:pStyle w:val="BodyText"/>
        <w:spacing w:line="271" w:lineRule="auto"/>
        <w:ind w:left="1540" w:right="340"/>
        <w:jc w:val="both"/>
      </w:pPr>
      <w:r>
        <w:t>The parties hereto shall exercise their best efforts to enable the Company to obtain</w:t>
      </w:r>
      <w:r>
        <w:rPr>
          <w:spacing w:val="-57"/>
        </w:rPr>
        <w:t xml:space="preserve"> </w:t>
      </w:r>
      <w:r>
        <w:t>the necessary working capital by arranging financing to the Company or providing</w:t>
      </w:r>
      <w:r>
        <w:rPr>
          <w:spacing w:val="-58"/>
        </w:rPr>
        <w:t xml:space="preserve"> </w:t>
      </w:r>
      <w:r>
        <w:t>guarantees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banks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Company.</w:t>
      </w:r>
    </w:p>
    <w:p w14:paraId="5FB46D90" w14:textId="77777777" w:rsidR="00F8162E" w:rsidRDefault="00F8162E">
      <w:pPr>
        <w:pStyle w:val="BodyText"/>
        <w:rPr>
          <w:sz w:val="28"/>
        </w:rPr>
      </w:pPr>
    </w:p>
    <w:p w14:paraId="27DC164A" w14:textId="77777777" w:rsidR="00F8162E" w:rsidRDefault="00023432">
      <w:pPr>
        <w:pStyle w:val="Heading1"/>
        <w:jc w:val="both"/>
      </w:pPr>
      <w:r>
        <w:t>Article</w:t>
      </w:r>
      <w:r>
        <w:rPr>
          <w:spacing w:val="-4"/>
        </w:rPr>
        <w:t xml:space="preserve"> </w:t>
      </w:r>
      <w:r>
        <w:t xml:space="preserve">14.   </w:t>
      </w:r>
      <w:r>
        <w:rPr>
          <w:spacing w:val="10"/>
        </w:rPr>
        <w:t xml:space="preserve"> </w:t>
      </w:r>
      <w:r>
        <w:t>Dividends</w:t>
      </w:r>
    </w:p>
    <w:p w14:paraId="414FDAB7" w14:textId="77777777" w:rsidR="00F8162E" w:rsidRDefault="00F8162E">
      <w:pPr>
        <w:pStyle w:val="BodyText"/>
        <w:spacing w:before="8"/>
        <w:rPr>
          <w:b/>
          <w:sz w:val="29"/>
        </w:rPr>
      </w:pPr>
    </w:p>
    <w:p w14:paraId="2F868369" w14:textId="77777777" w:rsidR="00F8162E" w:rsidRDefault="00023432">
      <w:pPr>
        <w:pStyle w:val="BodyText"/>
        <w:spacing w:line="271" w:lineRule="auto"/>
        <w:ind w:left="1540" w:right="344"/>
        <w:jc w:val="both"/>
      </w:pPr>
      <w:r>
        <w:t>The Company, depending upon the results of each fiscal year's settlement of</w:t>
      </w:r>
      <w:r>
        <w:rPr>
          <w:spacing w:val="1"/>
        </w:rPr>
        <w:t xml:space="preserve"> </w:t>
      </w:r>
      <w:r>
        <w:t>accounts,</w:t>
      </w:r>
      <w:r>
        <w:rPr>
          <w:spacing w:val="-8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make</w:t>
      </w:r>
      <w:r>
        <w:rPr>
          <w:spacing w:val="-9"/>
        </w:rPr>
        <w:t xml:space="preserve"> </w:t>
      </w:r>
      <w:r>
        <w:t>periodic</w:t>
      </w:r>
      <w:r>
        <w:rPr>
          <w:spacing w:val="-10"/>
        </w:rPr>
        <w:t xml:space="preserve"> </w:t>
      </w:r>
      <w:r>
        <w:t>payments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dividends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shareholders</w:t>
      </w:r>
      <w:r>
        <w:rPr>
          <w:spacing w:val="-7"/>
        </w:rPr>
        <w:t xml:space="preserve"> </w:t>
      </w:r>
      <w:r>
        <w:t>according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Articles of</w:t>
      </w:r>
      <w:r>
        <w:rPr>
          <w:spacing w:val="1"/>
        </w:rPr>
        <w:t xml:space="preserve"> </w:t>
      </w:r>
      <w:r>
        <w:t>Incorporation.</w:t>
      </w:r>
    </w:p>
    <w:p w14:paraId="566C2052" w14:textId="77777777" w:rsidR="00F8162E" w:rsidRDefault="00023432">
      <w:pPr>
        <w:pStyle w:val="Heading1"/>
        <w:spacing w:before="10"/>
        <w:jc w:val="both"/>
      </w:pPr>
      <w:r>
        <w:t>Article</w:t>
      </w:r>
      <w:r>
        <w:rPr>
          <w:spacing w:val="-5"/>
        </w:rPr>
        <w:t xml:space="preserve"> </w:t>
      </w:r>
      <w:r>
        <w:t xml:space="preserve">15.   </w:t>
      </w:r>
      <w:r>
        <w:rPr>
          <w:spacing w:val="7"/>
        </w:rPr>
        <w:t xml:space="preserve"> </w:t>
      </w:r>
      <w:r>
        <w:t>Fiscal</w:t>
      </w:r>
      <w:r>
        <w:rPr>
          <w:spacing w:val="2"/>
        </w:rPr>
        <w:t xml:space="preserve"> </w:t>
      </w:r>
      <w:r>
        <w:t>Period and</w:t>
      </w:r>
      <w:r>
        <w:rPr>
          <w:spacing w:val="-2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Books</w:t>
      </w:r>
    </w:p>
    <w:p w14:paraId="0D20C714" w14:textId="77777777" w:rsidR="00F8162E" w:rsidRDefault="00F8162E">
      <w:pPr>
        <w:pStyle w:val="BodyText"/>
        <w:spacing w:before="5"/>
        <w:rPr>
          <w:b/>
          <w:sz w:val="29"/>
        </w:rPr>
      </w:pPr>
    </w:p>
    <w:p w14:paraId="3D820336" w14:textId="720E9022" w:rsidR="00F8162E" w:rsidRDefault="00023432">
      <w:pPr>
        <w:pStyle w:val="ListParagraph"/>
        <w:numPr>
          <w:ilvl w:val="1"/>
          <w:numId w:val="5"/>
        </w:numPr>
        <w:tabs>
          <w:tab w:val="left" w:pos="1540"/>
          <w:tab w:val="left" w:pos="1541"/>
          <w:tab w:val="left" w:leader="dot" w:pos="8754"/>
        </w:tabs>
        <w:rPr>
          <w:sz w:val="24"/>
        </w:rPr>
      </w:pPr>
      <w:r>
        <w:rPr>
          <w:sz w:val="24"/>
        </w:rPr>
        <w:t>The fiscal</w:t>
      </w:r>
      <w:r>
        <w:rPr>
          <w:spacing w:val="10"/>
          <w:sz w:val="24"/>
        </w:rPr>
        <w:t xml:space="preserve"> </w:t>
      </w:r>
      <w:r>
        <w:rPr>
          <w:sz w:val="24"/>
        </w:rPr>
        <w:t>year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Company</w:t>
      </w:r>
      <w:r>
        <w:rPr>
          <w:spacing w:val="-7"/>
          <w:sz w:val="24"/>
        </w:rPr>
        <w:t xml:space="preserve"> </w:t>
      </w:r>
      <w:r>
        <w:rPr>
          <w:sz w:val="24"/>
        </w:rPr>
        <w:t>shall,</w:t>
      </w:r>
      <w:r>
        <w:rPr>
          <w:spacing w:val="5"/>
          <w:sz w:val="24"/>
        </w:rPr>
        <w:t xml:space="preserve"> </w:t>
      </w:r>
      <w:r>
        <w:rPr>
          <w:sz w:val="24"/>
        </w:rPr>
        <w:t>commence</w:t>
      </w:r>
      <w:r>
        <w:rPr>
          <w:spacing w:val="8"/>
          <w:sz w:val="24"/>
        </w:rPr>
        <w:t xml:space="preserve"> </w:t>
      </w:r>
      <w:r>
        <w:rPr>
          <w:sz w:val="24"/>
        </w:rPr>
        <w:t>on</w:t>
      </w:r>
      <w:r>
        <w:rPr>
          <w:spacing w:val="4"/>
          <w:sz w:val="24"/>
        </w:rPr>
        <w:t xml:space="preserve"> </w:t>
      </w:r>
      <w:r w:rsidR="00F61404">
        <w:rPr>
          <w:sz w:val="24"/>
        </w:rPr>
        <w:t>July 15</w:t>
      </w:r>
      <w:r>
        <w:rPr>
          <w:spacing w:val="71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end</w:t>
      </w:r>
      <w:r>
        <w:rPr>
          <w:spacing w:val="3"/>
          <w:sz w:val="24"/>
        </w:rPr>
        <w:t xml:space="preserve"> </w:t>
      </w:r>
      <w:r w:rsidR="00F61404">
        <w:rPr>
          <w:sz w:val="24"/>
        </w:rPr>
        <w:t xml:space="preserve">on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</w:p>
    <w:p w14:paraId="3FC20A41" w14:textId="03E3CE49" w:rsidR="00F8162E" w:rsidRDefault="00F61404">
      <w:pPr>
        <w:pStyle w:val="BodyText"/>
        <w:spacing w:before="34" w:line="271" w:lineRule="auto"/>
        <w:ind w:left="1540" w:right="354"/>
        <w:jc w:val="both"/>
      </w:pPr>
      <w:r>
        <w:t>Fiscal</w:t>
      </w:r>
      <w:r w:rsidR="00023432">
        <w:t xml:space="preserve"> year, provided that the first fiscal year shall commence on the date of</w:t>
      </w:r>
      <w:r w:rsidR="00023432">
        <w:rPr>
          <w:spacing w:val="1"/>
        </w:rPr>
        <w:t xml:space="preserve"> </w:t>
      </w:r>
      <w:r w:rsidR="00023432">
        <w:t>incorporation</w:t>
      </w:r>
      <w:r w:rsidR="00023432">
        <w:rPr>
          <w:spacing w:val="-1"/>
        </w:rPr>
        <w:t xml:space="preserve"> </w:t>
      </w:r>
      <w:r w:rsidR="00023432">
        <w:t>and end on</w:t>
      </w:r>
      <w:r w:rsidR="00023432">
        <w:rPr>
          <w:spacing w:val="3"/>
        </w:rPr>
        <w:t xml:space="preserve"> </w:t>
      </w:r>
      <w:r w:rsidR="00023432">
        <w:t>of</w:t>
      </w:r>
      <w:r w:rsidR="00023432">
        <w:rPr>
          <w:spacing w:val="-1"/>
        </w:rPr>
        <w:t xml:space="preserve"> </w:t>
      </w:r>
      <w:r w:rsidR="00023432">
        <w:t>that</w:t>
      </w:r>
      <w:r w:rsidR="00023432">
        <w:rPr>
          <w:spacing w:val="-1"/>
        </w:rPr>
        <w:t xml:space="preserve"> </w:t>
      </w:r>
      <w:r>
        <w:t>Fiscal</w:t>
      </w:r>
      <w:r w:rsidR="00023432">
        <w:rPr>
          <w:spacing w:val="1"/>
        </w:rPr>
        <w:t xml:space="preserve"> </w:t>
      </w:r>
      <w:r w:rsidR="00023432">
        <w:t>year.</w:t>
      </w:r>
    </w:p>
    <w:p w14:paraId="12103F13" w14:textId="77777777" w:rsidR="00F8162E" w:rsidRDefault="00F8162E">
      <w:pPr>
        <w:spacing w:line="271" w:lineRule="auto"/>
        <w:jc w:val="both"/>
        <w:sectPr w:rsidR="00F8162E" w:rsidSect="00C64C8F">
          <w:pgSz w:w="11920" w:h="16850"/>
          <w:pgMar w:top="1340" w:right="760" w:bottom="280" w:left="1340" w:header="720" w:footer="720" w:gutter="0"/>
          <w:cols w:space="720"/>
        </w:sectPr>
      </w:pPr>
    </w:p>
    <w:p w14:paraId="14507F1E" w14:textId="77777777" w:rsidR="00F8162E" w:rsidRDefault="00023432">
      <w:pPr>
        <w:pStyle w:val="ListParagraph"/>
        <w:numPr>
          <w:ilvl w:val="1"/>
          <w:numId w:val="5"/>
        </w:numPr>
        <w:tabs>
          <w:tab w:val="left" w:pos="1541"/>
        </w:tabs>
        <w:spacing w:before="76" w:line="268" w:lineRule="auto"/>
        <w:ind w:right="337" w:hanging="720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Company</w:t>
      </w:r>
      <w:r>
        <w:rPr>
          <w:spacing w:val="-11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maintain</w:t>
      </w:r>
      <w:r>
        <w:rPr>
          <w:spacing w:val="-8"/>
          <w:sz w:val="24"/>
        </w:rPr>
        <w:t xml:space="preserve"> </w:t>
      </w:r>
      <w:r>
        <w:rPr>
          <w:sz w:val="24"/>
        </w:rPr>
        <w:t>accounting</w:t>
      </w:r>
      <w:r>
        <w:rPr>
          <w:spacing w:val="-11"/>
          <w:sz w:val="24"/>
        </w:rPr>
        <w:t xml:space="preserve"> </w:t>
      </w:r>
      <w:r>
        <w:rPr>
          <w:sz w:val="24"/>
        </w:rPr>
        <w:t>books,</w:t>
      </w:r>
      <w:r>
        <w:rPr>
          <w:spacing w:val="-6"/>
          <w:sz w:val="24"/>
        </w:rPr>
        <w:t xml:space="preserve"> </w:t>
      </w:r>
      <w:r>
        <w:rPr>
          <w:sz w:val="24"/>
        </w:rPr>
        <w:t>records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44"/>
          <w:sz w:val="24"/>
        </w:rPr>
        <w:t xml:space="preserve"> </w:t>
      </w:r>
      <w:r>
        <w:rPr>
          <w:sz w:val="24"/>
        </w:rPr>
        <w:t>supporting</w:t>
      </w:r>
      <w:r>
        <w:rPr>
          <w:spacing w:val="-8"/>
          <w:sz w:val="24"/>
        </w:rPr>
        <w:t xml:space="preserve"> </w:t>
      </w:r>
      <w:r>
        <w:rPr>
          <w:sz w:val="24"/>
        </w:rPr>
        <w:t>documents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generally</w:t>
      </w:r>
      <w:r>
        <w:rPr>
          <w:spacing w:val="-15"/>
          <w:sz w:val="24"/>
        </w:rPr>
        <w:t xml:space="preserve"> </w:t>
      </w:r>
      <w:r>
        <w:rPr>
          <w:sz w:val="24"/>
        </w:rPr>
        <w:t>accepted</w:t>
      </w:r>
      <w:r>
        <w:rPr>
          <w:spacing w:val="-12"/>
          <w:sz w:val="24"/>
        </w:rPr>
        <w:t xml:space="preserve"> </w:t>
      </w:r>
      <w:r>
        <w:rPr>
          <w:sz w:val="24"/>
        </w:rPr>
        <w:t>accounting</w:t>
      </w:r>
      <w:r>
        <w:rPr>
          <w:spacing w:val="-12"/>
          <w:sz w:val="24"/>
        </w:rPr>
        <w:t xml:space="preserve"> </w:t>
      </w:r>
      <w:r>
        <w:rPr>
          <w:sz w:val="24"/>
        </w:rPr>
        <w:t>principles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practices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Nepal.</w:t>
      </w:r>
    </w:p>
    <w:p w14:paraId="6F2952C0" w14:textId="77777777" w:rsidR="00F8162E" w:rsidRDefault="00F8162E">
      <w:pPr>
        <w:pStyle w:val="BodyText"/>
        <w:spacing w:before="6"/>
        <w:rPr>
          <w:sz w:val="27"/>
        </w:rPr>
      </w:pPr>
    </w:p>
    <w:p w14:paraId="1F587A13" w14:textId="77777777" w:rsidR="00F8162E" w:rsidRDefault="00023432">
      <w:pPr>
        <w:pStyle w:val="ListParagraph"/>
        <w:numPr>
          <w:ilvl w:val="1"/>
          <w:numId w:val="5"/>
        </w:numPr>
        <w:tabs>
          <w:tab w:val="left" w:pos="1541"/>
        </w:tabs>
        <w:spacing w:line="271" w:lineRule="auto"/>
        <w:ind w:right="335" w:hanging="720"/>
        <w:rPr>
          <w:sz w:val="24"/>
        </w:rPr>
      </w:pPr>
      <w:r>
        <w:rPr>
          <w:spacing w:val="-1"/>
          <w:sz w:val="24"/>
        </w:rPr>
        <w:t>Immediately</w:t>
      </w:r>
      <w:r>
        <w:rPr>
          <w:spacing w:val="-17"/>
          <w:sz w:val="24"/>
        </w:rPr>
        <w:t xml:space="preserve"> </w:t>
      </w:r>
      <w:r>
        <w:rPr>
          <w:sz w:val="24"/>
        </w:rPr>
        <w:t>upon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end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each</w:t>
      </w:r>
      <w:r>
        <w:rPr>
          <w:spacing w:val="-12"/>
          <w:sz w:val="24"/>
        </w:rPr>
        <w:t xml:space="preserve"> </w:t>
      </w:r>
      <w:r>
        <w:rPr>
          <w:sz w:val="24"/>
        </w:rPr>
        <w:t>fiscal</w:t>
      </w:r>
      <w:r>
        <w:rPr>
          <w:spacing w:val="-10"/>
          <w:sz w:val="24"/>
        </w:rPr>
        <w:t xml:space="preserve"> </w:t>
      </w:r>
      <w:r>
        <w:rPr>
          <w:sz w:val="24"/>
        </w:rPr>
        <w:t>year,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Company</w:t>
      </w:r>
      <w:r>
        <w:rPr>
          <w:spacing w:val="-19"/>
          <w:sz w:val="24"/>
        </w:rPr>
        <w:t xml:space="preserve"> </w:t>
      </w:r>
      <w:r>
        <w:rPr>
          <w:sz w:val="24"/>
        </w:rPr>
        <w:t>shall</w:t>
      </w:r>
      <w:r>
        <w:rPr>
          <w:spacing w:val="-14"/>
          <w:sz w:val="24"/>
        </w:rPr>
        <w:t xml:space="preserve"> </w:t>
      </w:r>
      <w:r>
        <w:rPr>
          <w:sz w:val="24"/>
        </w:rPr>
        <w:t>submit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balance</w:t>
      </w:r>
      <w:r>
        <w:rPr>
          <w:spacing w:val="-57"/>
          <w:sz w:val="24"/>
        </w:rPr>
        <w:t xml:space="preserve"> </w:t>
      </w:r>
      <w:r>
        <w:rPr>
          <w:sz w:val="24"/>
        </w:rPr>
        <w:t>sheet and profit and loss statement to each party. Further, the Company shall keep</w:t>
      </w:r>
      <w:r>
        <w:rPr>
          <w:spacing w:val="1"/>
          <w:sz w:val="24"/>
        </w:rPr>
        <w:t xml:space="preserve"> </w:t>
      </w:r>
      <w:r>
        <w:rPr>
          <w:sz w:val="24"/>
        </w:rPr>
        <w:t>its accounting books and records at the head office of the Company for inspection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z w:val="24"/>
        </w:rPr>
        <w:t xml:space="preserve"> </w:t>
      </w:r>
      <w:r>
        <w:rPr>
          <w:spacing w:val="-1"/>
          <w:sz w:val="24"/>
        </w:rPr>
        <w:t>parties</w:t>
      </w:r>
      <w:r>
        <w:rPr>
          <w:sz w:val="24"/>
        </w:rPr>
        <w:t xml:space="preserve"> or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representatives upon request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either</w:t>
      </w:r>
      <w:r>
        <w:rPr>
          <w:spacing w:val="-1"/>
          <w:sz w:val="24"/>
        </w:rPr>
        <w:t xml:space="preserve"> </w:t>
      </w:r>
      <w:r>
        <w:rPr>
          <w:sz w:val="24"/>
        </w:rPr>
        <w:t>party.</w:t>
      </w:r>
    </w:p>
    <w:p w14:paraId="204FFB27" w14:textId="77777777" w:rsidR="00F8162E" w:rsidRDefault="00F8162E">
      <w:pPr>
        <w:pStyle w:val="BodyText"/>
        <w:spacing w:before="9"/>
        <w:rPr>
          <w:sz w:val="27"/>
        </w:rPr>
      </w:pPr>
    </w:p>
    <w:p w14:paraId="3762CF40" w14:textId="77777777" w:rsidR="00F8162E" w:rsidRDefault="00023432">
      <w:pPr>
        <w:pStyle w:val="Heading1"/>
        <w:tabs>
          <w:tab w:val="left" w:pos="1540"/>
        </w:tabs>
      </w:pPr>
      <w:r>
        <w:t>Article</w:t>
      </w:r>
      <w:r>
        <w:rPr>
          <w:spacing w:val="-5"/>
        </w:rPr>
        <w:t xml:space="preserve"> </w:t>
      </w:r>
      <w:r>
        <w:t>16.</w:t>
      </w:r>
      <w:r>
        <w:tab/>
        <w:t>Incorporation</w:t>
      </w:r>
      <w:r>
        <w:rPr>
          <w:spacing w:val="-3"/>
        </w:rPr>
        <w:t xml:space="preserve"> </w:t>
      </w:r>
      <w:r>
        <w:t>Expenses</w:t>
      </w:r>
    </w:p>
    <w:p w14:paraId="64B59A0C" w14:textId="77777777" w:rsidR="00F8162E" w:rsidRDefault="00F8162E">
      <w:pPr>
        <w:pStyle w:val="BodyText"/>
        <w:spacing w:before="7"/>
        <w:rPr>
          <w:b/>
          <w:sz w:val="29"/>
        </w:rPr>
      </w:pPr>
    </w:p>
    <w:p w14:paraId="25E3A95C" w14:textId="77777777" w:rsidR="00F8162E" w:rsidRDefault="00023432">
      <w:pPr>
        <w:pStyle w:val="BodyText"/>
        <w:spacing w:line="268" w:lineRule="auto"/>
        <w:ind w:left="1540" w:right="344"/>
        <w:jc w:val="both"/>
      </w:pPr>
      <w:r>
        <w:t>All of the incorporation expenses of the Company shall be borne by each of the</w:t>
      </w:r>
      <w:r>
        <w:rPr>
          <w:spacing w:val="1"/>
        </w:rPr>
        <w:t xml:space="preserve"> </w:t>
      </w:r>
      <w:r>
        <w:rPr>
          <w:spacing w:val="-1"/>
        </w:rPr>
        <w:t>parties</w:t>
      </w:r>
      <w:r>
        <w:rPr>
          <w:spacing w:val="1"/>
        </w:rPr>
        <w:t xml:space="preserve"> </w:t>
      </w:r>
      <w:r>
        <w:t>hereto, except for</w:t>
      </w:r>
      <w:r>
        <w:rPr>
          <w:spacing w:val="-1"/>
        </w:rPr>
        <w:t xml:space="preserve"> </w:t>
      </w:r>
      <w:r>
        <w:t>the expenses incurred or</w:t>
      </w:r>
      <w:r>
        <w:rPr>
          <w:spacing w:val="2"/>
        </w:rPr>
        <w:t xml:space="preserve"> </w:t>
      </w:r>
      <w:r>
        <w:t>borne</w:t>
      </w:r>
      <w:r>
        <w:rPr>
          <w:spacing w:val="-1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Company</w:t>
      </w:r>
    </w:p>
    <w:p w14:paraId="29E4F096" w14:textId="77777777" w:rsidR="00F8162E" w:rsidRDefault="00F8162E">
      <w:pPr>
        <w:pStyle w:val="BodyText"/>
        <w:spacing w:before="6"/>
        <w:rPr>
          <w:sz w:val="28"/>
        </w:rPr>
      </w:pPr>
    </w:p>
    <w:p w14:paraId="4EEE6CE1" w14:textId="77777777" w:rsidR="00F8162E" w:rsidRDefault="00023432">
      <w:pPr>
        <w:pStyle w:val="Heading1"/>
        <w:tabs>
          <w:tab w:val="left" w:pos="1540"/>
        </w:tabs>
      </w:pPr>
      <w:r>
        <w:t>Article</w:t>
      </w:r>
      <w:r>
        <w:rPr>
          <w:spacing w:val="-5"/>
        </w:rPr>
        <w:t xml:space="preserve"> </w:t>
      </w:r>
      <w:r>
        <w:t>17.</w:t>
      </w:r>
      <w:r>
        <w:tab/>
        <w:t>Payment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Tax</w:t>
      </w:r>
    </w:p>
    <w:p w14:paraId="2BD3CB08" w14:textId="77777777" w:rsidR="00F8162E" w:rsidRDefault="00F8162E">
      <w:pPr>
        <w:pStyle w:val="BodyText"/>
        <w:spacing w:before="5"/>
        <w:rPr>
          <w:b/>
          <w:sz w:val="29"/>
        </w:rPr>
      </w:pPr>
    </w:p>
    <w:p w14:paraId="7720BCD5" w14:textId="65C284EF" w:rsidR="00F8162E" w:rsidRDefault="00023432">
      <w:pPr>
        <w:pStyle w:val="BodyText"/>
        <w:spacing w:line="271" w:lineRule="auto"/>
        <w:ind w:left="1540" w:right="334" w:hanging="720"/>
        <w:jc w:val="both"/>
      </w:pPr>
      <w:r>
        <w:t>17.2.</w:t>
      </w:r>
      <w:r>
        <w:rPr>
          <w:spacing w:val="60"/>
        </w:rPr>
        <w:t xml:space="preserve"> </w:t>
      </w:r>
      <w:r>
        <w:t>Unless otherwise prescribed hereunder, all of the payments made by the Company</w:t>
      </w:r>
      <w:r>
        <w:rPr>
          <w:spacing w:val="1"/>
        </w:rPr>
        <w:t xml:space="preserve"> </w:t>
      </w:r>
      <w:proofErr w:type="gramStart"/>
      <w:r>
        <w:t xml:space="preserve">to </w:t>
      </w:r>
      <w:r w:rsidR="00F61404">
        <w:rPr>
          <w:b/>
        </w:rPr>
        <w:t xml:space="preserve"> Parties</w:t>
      </w:r>
      <w:proofErr w:type="gramEnd"/>
      <w:r>
        <w:t xml:space="preserve"> will be made in foreign currency, depending on the currency of the</w:t>
      </w:r>
      <w:r>
        <w:rPr>
          <w:spacing w:val="1"/>
        </w:rPr>
        <w:t xml:space="preserve"> </w:t>
      </w:r>
      <w:r>
        <w:rPr>
          <w:spacing w:val="-1"/>
        </w:rPr>
        <w:t>investment,</w:t>
      </w:r>
      <w:r>
        <w:rPr>
          <w:spacing w:val="1"/>
        </w:rPr>
        <w:t xml:space="preserve"> </w:t>
      </w:r>
      <w:r>
        <w:t>at the bank or</w:t>
      </w:r>
      <w:r>
        <w:rPr>
          <w:spacing w:val="-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address nominated</w:t>
      </w:r>
      <w:r>
        <w:rPr>
          <w:spacing w:val="1"/>
        </w:rPr>
        <w:t xml:space="preserve"> </w:t>
      </w:r>
      <w:r>
        <w:t>by</w:t>
      </w:r>
      <w:r>
        <w:rPr>
          <w:spacing w:val="-15"/>
        </w:rPr>
        <w:t xml:space="preserve"> </w:t>
      </w:r>
      <w:r w:rsidR="00F61404">
        <w:rPr>
          <w:b/>
        </w:rPr>
        <w:t>Parties</w:t>
      </w:r>
      <w:r>
        <w:rPr>
          <w:spacing w:val="-1"/>
        </w:rPr>
        <w:t xml:space="preserve"> </w:t>
      </w:r>
      <w:r>
        <w:t>in writing.</w:t>
      </w:r>
    </w:p>
    <w:p w14:paraId="3DF929CB" w14:textId="77777777" w:rsidR="00F8162E" w:rsidRDefault="00F8162E">
      <w:pPr>
        <w:pStyle w:val="BodyText"/>
        <w:rPr>
          <w:sz w:val="27"/>
        </w:rPr>
      </w:pPr>
    </w:p>
    <w:p w14:paraId="1B1BF5DA" w14:textId="5C5A555B" w:rsidR="00F8162E" w:rsidRDefault="00023432" w:rsidP="006A41AA">
      <w:pPr>
        <w:pStyle w:val="BodyText"/>
        <w:spacing w:line="271" w:lineRule="auto"/>
        <w:ind w:left="1540" w:right="347" w:hanging="720"/>
        <w:jc w:val="both"/>
      </w:pPr>
      <w:r>
        <w:t xml:space="preserve">17.2. The withholding tax, if any, imposed on the payments to </w:t>
      </w:r>
      <w:r w:rsidR="00F61404">
        <w:rPr>
          <w:b/>
        </w:rPr>
        <w:t>Parties</w:t>
      </w:r>
      <w:r>
        <w:t xml:space="preserve"> shall be withheld</w:t>
      </w:r>
      <w:r>
        <w:rPr>
          <w:spacing w:val="1"/>
        </w:rPr>
        <w:t xml:space="preserve"> </w:t>
      </w:r>
      <w:r>
        <w:t>from the payments by the Company and be immediately paid to the competent tax</w:t>
      </w:r>
      <w:r>
        <w:rPr>
          <w:spacing w:val="-57"/>
        </w:rPr>
        <w:t xml:space="preserve"> </w:t>
      </w:r>
      <w:r>
        <w:t>office. The parties hereto shall cause the Company to obtain from the competent</w:t>
      </w:r>
      <w:r>
        <w:rPr>
          <w:spacing w:val="1"/>
        </w:rPr>
        <w:t xml:space="preserve"> </w:t>
      </w:r>
      <w:r>
        <w:t>taxation authorities a certificate of payment of such withholding tax or other</w:t>
      </w:r>
      <w:r>
        <w:rPr>
          <w:spacing w:val="1"/>
        </w:rPr>
        <w:t xml:space="preserve"> </w:t>
      </w:r>
      <w:r>
        <w:t>appropriate evidence in such form as shall be most useful to, and necessary for tax</w:t>
      </w:r>
      <w:r>
        <w:rPr>
          <w:spacing w:val="-57"/>
        </w:rPr>
        <w:t xml:space="preserve"> </w:t>
      </w:r>
      <w:r>
        <w:t>credit</w:t>
      </w:r>
      <w:r>
        <w:rPr>
          <w:spacing w:val="15"/>
        </w:rPr>
        <w:t xml:space="preserve"> </w:t>
      </w:r>
      <w:r>
        <w:t>purposes</w:t>
      </w:r>
      <w:r>
        <w:rPr>
          <w:spacing w:val="14"/>
        </w:rPr>
        <w:t xml:space="preserve"> </w:t>
      </w:r>
      <w:r>
        <w:t>in</w:t>
      </w:r>
      <w:r>
        <w:rPr>
          <w:spacing w:val="25"/>
        </w:rPr>
        <w:t xml:space="preserve"> </w:t>
      </w:r>
      <w:r w:rsidR="0018301F">
        <w:t>India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forwarded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same</w:t>
      </w:r>
      <w:r w:rsidR="006A41AA">
        <w:t xml:space="preserve"> </w:t>
      </w:r>
      <w:r>
        <w:t>to</w:t>
      </w:r>
      <w:r>
        <w:rPr>
          <w:spacing w:val="-1"/>
        </w:rPr>
        <w:t xml:space="preserve"> </w:t>
      </w:r>
      <w:proofErr w:type="spellStart"/>
      <w:r w:rsidR="00F61404">
        <w:rPr>
          <w:b/>
        </w:rPr>
        <w:t>Parites</w:t>
      </w:r>
      <w:proofErr w:type="spellEnd"/>
      <w:r>
        <w:t>.</w:t>
      </w:r>
    </w:p>
    <w:p w14:paraId="1AB37E18" w14:textId="77777777" w:rsidR="00F8162E" w:rsidRDefault="00F8162E">
      <w:pPr>
        <w:pStyle w:val="BodyText"/>
        <w:spacing w:before="1"/>
        <w:rPr>
          <w:sz w:val="31"/>
        </w:rPr>
      </w:pPr>
    </w:p>
    <w:p w14:paraId="72F926A6" w14:textId="77777777" w:rsidR="00F8162E" w:rsidRDefault="00023432">
      <w:pPr>
        <w:pStyle w:val="Heading1"/>
        <w:tabs>
          <w:tab w:val="left" w:pos="1540"/>
        </w:tabs>
      </w:pPr>
      <w:r>
        <w:t>Article</w:t>
      </w:r>
      <w:r>
        <w:rPr>
          <w:spacing w:val="-5"/>
        </w:rPr>
        <w:t xml:space="preserve"> </w:t>
      </w:r>
      <w:r>
        <w:t>18.</w:t>
      </w:r>
      <w:r>
        <w:tab/>
        <w:t>Non-Assignability</w:t>
      </w:r>
    </w:p>
    <w:p w14:paraId="5B4C9687" w14:textId="77777777" w:rsidR="00F8162E" w:rsidRDefault="00F8162E">
      <w:pPr>
        <w:pStyle w:val="BodyText"/>
        <w:spacing w:before="5"/>
        <w:rPr>
          <w:b/>
          <w:sz w:val="29"/>
        </w:rPr>
      </w:pPr>
    </w:p>
    <w:p w14:paraId="2437AC5C" w14:textId="77777777" w:rsidR="00F8162E" w:rsidRDefault="00023432">
      <w:pPr>
        <w:pStyle w:val="BodyText"/>
        <w:spacing w:line="271" w:lineRule="auto"/>
        <w:ind w:left="1540" w:right="340"/>
        <w:jc w:val="both"/>
      </w:pPr>
      <w:r>
        <w:t>Except for the transfer of shares in accordance</w:t>
      </w:r>
      <w:r>
        <w:rPr>
          <w:spacing w:val="1"/>
        </w:rPr>
        <w:t xml:space="preserve"> </w:t>
      </w:r>
      <w:r>
        <w:t>with Article 7 hereof, the</w:t>
      </w:r>
      <w:r>
        <w:rPr>
          <w:spacing w:val="60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and obligations of each of the parties under this Agreement shall not be assignable</w:t>
      </w:r>
      <w:r>
        <w:rPr>
          <w:spacing w:val="-57"/>
        </w:rPr>
        <w:t xml:space="preserve"> </w:t>
      </w:r>
      <w:r>
        <w:t>directly</w:t>
      </w:r>
      <w:r>
        <w:rPr>
          <w:spacing w:val="-1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indirectly</w:t>
      </w:r>
      <w:r>
        <w:rPr>
          <w:spacing w:val="-12"/>
        </w:rPr>
        <w:t xml:space="preserve"> </w:t>
      </w:r>
      <w:r>
        <w:t>except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consent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party.</w:t>
      </w:r>
    </w:p>
    <w:p w14:paraId="06DC0DCE" w14:textId="77777777" w:rsidR="00F8162E" w:rsidRDefault="00F8162E">
      <w:pPr>
        <w:pStyle w:val="BodyText"/>
        <w:rPr>
          <w:sz w:val="28"/>
        </w:rPr>
      </w:pPr>
    </w:p>
    <w:p w14:paraId="430A5D25" w14:textId="77777777" w:rsidR="00F8162E" w:rsidRDefault="00023432">
      <w:pPr>
        <w:pStyle w:val="Heading1"/>
        <w:tabs>
          <w:tab w:val="left" w:pos="1540"/>
        </w:tabs>
      </w:pPr>
      <w:r>
        <w:t>Article</w:t>
      </w:r>
      <w:r>
        <w:rPr>
          <w:spacing w:val="-5"/>
        </w:rPr>
        <w:t xml:space="preserve"> </w:t>
      </w:r>
      <w:r>
        <w:t>19.</w:t>
      </w:r>
      <w:r>
        <w:tab/>
        <w:t>Effective</w:t>
      </w:r>
      <w:r>
        <w:rPr>
          <w:spacing w:val="-6"/>
        </w:rPr>
        <w:t xml:space="preserve"> </w:t>
      </w:r>
      <w:r>
        <w:t>Date</w:t>
      </w:r>
    </w:p>
    <w:p w14:paraId="7FA42EF4" w14:textId="77777777" w:rsidR="00F8162E" w:rsidRDefault="00F8162E">
      <w:pPr>
        <w:pStyle w:val="BodyText"/>
        <w:spacing w:before="5"/>
        <w:rPr>
          <w:b/>
          <w:sz w:val="29"/>
        </w:rPr>
      </w:pPr>
    </w:p>
    <w:p w14:paraId="58AA30AA" w14:textId="42BE1F0F" w:rsidR="00F8162E" w:rsidRDefault="00023432">
      <w:pPr>
        <w:pStyle w:val="BodyText"/>
        <w:spacing w:line="271" w:lineRule="auto"/>
        <w:ind w:left="1540" w:right="340"/>
        <w:jc w:val="both"/>
      </w:pPr>
      <w:r>
        <w:t>This Agreement shall come into effect on the date all necessary approvals and/or</w:t>
      </w:r>
      <w:r>
        <w:rPr>
          <w:spacing w:val="1"/>
        </w:rPr>
        <w:t xml:space="preserve"> </w:t>
      </w:r>
      <w:r>
        <w:t xml:space="preserve">licenses are obtained from the governments of both Nepal and the </w:t>
      </w:r>
      <w:r w:rsidR="0018301F">
        <w:t>India</w:t>
      </w:r>
      <w:r>
        <w:t>, whichever is later.</w:t>
      </w:r>
    </w:p>
    <w:p w14:paraId="1419C480" w14:textId="77777777" w:rsidR="00F8162E" w:rsidRDefault="00F8162E">
      <w:pPr>
        <w:pStyle w:val="BodyText"/>
        <w:spacing w:before="1"/>
        <w:rPr>
          <w:sz w:val="28"/>
        </w:rPr>
      </w:pPr>
    </w:p>
    <w:p w14:paraId="3B9414B4" w14:textId="77777777" w:rsidR="00F8162E" w:rsidRDefault="00023432">
      <w:pPr>
        <w:pStyle w:val="Heading1"/>
        <w:tabs>
          <w:tab w:val="left" w:pos="1540"/>
        </w:tabs>
      </w:pPr>
      <w:r>
        <w:t>Article</w:t>
      </w:r>
      <w:r>
        <w:rPr>
          <w:spacing w:val="-5"/>
        </w:rPr>
        <w:t xml:space="preserve"> </w:t>
      </w:r>
      <w:r>
        <w:t>20.</w:t>
      </w:r>
      <w:r>
        <w:tab/>
        <w:t>Termination</w:t>
      </w:r>
    </w:p>
    <w:p w14:paraId="3AEB0BB1" w14:textId="77777777" w:rsidR="00F8162E" w:rsidRDefault="00F8162E">
      <w:pPr>
        <w:pStyle w:val="BodyText"/>
        <w:spacing w:before="5"/>
        <w:rPr>
          <w:b/>
          <w:sz w:val="29"/>
        </w:rPr>
      </w:pPr>
    </w:p>
    <w:p w14:paraId="662C5805" w14:textId="77777777" w:rsidR="00F8162E" w:rsidRDefault="00023432">
      <w:pPr>
        <w:pStyle w:val="ListParagraph"/>
        <w:numPr>
          <w:ilvl w:val="1"/>
          <w:numId w:val="4"/>
        </w:numPr>
        <w:tabs>
          <w:tab w:val="left" w:pos="1541"/>
        </w:tabs>
        <w:spacing w:line="271" w:lineRule="auto"/>
        <w:ind w:right="345"/>
        <w:rPr>
          <w:sz w:val="24"/>
        </w:rPr>
      </w:pPr>
      <w:r>
        <w:rPr>
          <w:sz w:val="24"/>
        </w:rPr>
        <w:t>This Agreement shall be terminable by a party, if the other party shall commit a</w:t>
      </w:r>
      <w:r>
        <w:rPr>
          <w:spacing w:val="1"/>
          <w:sz w:val="24"/>
        </w:rPr>
        <w:t xml:space="preserve"> </w:t>
      </w:r>
      <w:r>
        <w:rPr>
          <w:sz w:val="24"/>
        </w:rPr>
        <w:t>material</w:t>
      </w:r>
      <w:r>
        <w:rPr>
          <w:spacing w:val="11"/>
          <w:sz w:val="24"/>
        </w:rPr>
        <w:t xml:space="preserve"> </w:t>
      </w:r>
      <w:r>
        <w:rPr>
          <w:sz w:val="24"/>
        </w:rPr>
        <w:t>breach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its</w:t>
      </w:r>
      <w:r>
        <w:rPr>
          <w:spacing w:val="10"/>
          <w:sz w:val="24"/>
        </w:rPr>
        <w:t xml:space="preserve"> </w:t>
      </w:r>
      <w:r>
        <w:rPr>
          <w:sz w:val="24"/>
        </w:rPr>
        <w:t>obligations</w:t>
      </w:r>
      <w:r>
        <w:rPr>
          <w:spacing w:val="11"/>
          <w:sz w:val="24"/>
        </w:rPr>
        <w:t xml:space="preserve"> </w:t>
      </w:r>
      <w:r>
        <w:rPr>
          <w:sz w:val="24"/>
        </w:rPr>
        <w:t>under</w:t>
      </w:r>
      <w:r>
        <w:rPr>
          <w:spacing w:val="10"/>
          <w:sz w:val="24"/>
        </w:rPr>
        <w:t xml:space="preserve"> </w:t>
      </w:r>
      <w:r>
        <w:rPr>
          <w:sz w:val="24"/>
        </w:rPr>
        <w:t>this</w:t>
      </w:r>
      <w:r>
        <w:rPr>
          <w:spacing w:val="12"/>
          <w:sz w:val="24"/>
        </w:rPr>
        <w:t xml:space="preserve"> </w:t>
      </w:r>
      <w:r>
        <w:rPr>
          <w:sz w:val="24"/>
        </w:rPr>
        <w:t>Agreement,</w:t>
      </w:r>
      <w:r>
        <w:rPr>
          <w:spacing w:val="11"/>
          <w:sz w:val="24"/>
        </w:rPr>
        <w:t xml:space="preserve"> </w:t>
      </w:r>
      <w:r>
        <w:rPr>
          <w:sz w:val="24"/>
        </w:rPr>
        <w:t>which</w:t>
      </w:r>
      <w:r>
        <w:rPr>
          <w:spacing w:val="10"/>
          <w:sz w:val="24"/>
        </w:rPr>
        <w:t xml:space="preserve"> </w:t>
      </w:r>
      <w:r>
        <w:rPr>
          <w:sz w:val="24"/>
        </w:rPr>
        <w:t>it</w:t>
      </w:r>
      <w:r>
        <w:rPr>
          <w:spacing w:val="9"/>
          <w:sz w:val="24"/>
        </w:rPr>
        <w:t xml:space="preserve"> </w:t>
      </w:r>
      <w:r>
        <w:rPr>
          <w:sz w:val="24"/>
        </w:rPr>
        <w:t>shall</w:t>
      </w:r>
      <w:r>
        <w:rPr>
          <w:spacing w:val="9"/>
          <w:sz w:val="24"/>
        </w:rPr>
        <w:t xml:space="preserve"> </w:t>
      </w:r>
      <w:r>
        <w:rPr>
          <w:sz w:val="24"/>
        </w:rPr>
        <w:t>fail</w:t>
      </w:r>
    </w:p>
    <w:p w14:paraId="4E39A609" w14:textId="77777777" w:rsidR="00F8162E" w:rsidRDefault="00F8162E">
      <w:pPr>
        <w:spacing w:line="271" w:lineRule="auto"/>
        <w:jc w:val="both"/>
        <w:rPr>
          <w:sz w:val="24"/>
        </w:rPr>
        <w:sectPr w:rsidR="00F8162E" w:rsidSect="00C64C8F">
          <w:pgSz w:w="11920" w:h="16850"/>
          <w:pgMar w:top="1340" w:right="760" w:bottom="280" w:left="1340" w:header="720" w:footer="720" w:gutter="0"/>
          <w:cols w:space="720"/>
        </w:sectPr>
      </w:pPr>
    </w:p>
    <w:p w14:paraId="14A38888" w14:textId="77777777" w:rsidR="00F8162E" w:rsidRDefault="00023432">
      <w:pPr>
        <w:pStyle w:val="BodyText"/>
        <w:tabs>
          <w:tab w:val="left" w:leader="dot" w:pos="3628"/>
        </w:tabs>
        <w:spacing w:before="76"/>
        <w:ind w:left="1540"/>
      </w:pPr>
      <w:r>
        <w:lastRenderedPageBreak/>
        <w:t>to</w:t>
      </w:r>
      <w:r>
        <w:rPr>
          <w:spacing w:val="7"/>
        </w:rPr>
        <w:t xml:space="preserve"> </w:t>
      </w:r>
      <w:r>
        <w:t>remedy</w:t>
      </w:r>
      <w:r>
        <w:rPr>
          <w:spacing w:val="-5"/>
        </w:rPr>
        <w:t xml:space="preserve"> </w:t>
      </w:r>
      <w:r>
        <w:t>within</w:t>
      </w:r>
      <w:r>
        <w:tab/>
        <w:t>days</w:t>
      </w:r>
      <w:r>
        <w:rPr>
          <w:spacing w:val="8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receipt</w:t>
      </w:r>
      <w:r>
        <w:rPr>
          <w:spacing w:val="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written</w:t>
      </w:r>
      <w:r>
        <w:rPr>
          <w:spacing w:val="8"/>
        </w:rPr>
        <w:t xml:space="preserve"> </w:t>
      </w:r>
      <w:r>
        <w:t>notice</w:t>
      </w:r>
      <w:r>
        <w:rPr>
          <w:spacing w:val="7"/>
        </w:rPr>
        <w:t xml:space="preserve"> </w:t>
      </w:r>
      <w:r>
        <w:t>requiring</w:t>
      </w:r>
      <w:r>
        <w:rPr>
          <w:spacing w:val="1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breach</w:t>
      </w:r>
      <w:r>
        <w:rPr>
          <w:spacing w:val="3"/>
        </w:rPr>
        <w:t xml:space="preserve"> </w:t>
      </w:r>
      <w:r>
        <w:t>be</w:t>
      </w:r>
    </w:p>
    <w:p w14:paraId="60B9740A" w14:textId="77777777" w:rsidR="00F8162E" w:rsidRDefault="00023432">
      <w:pPr>
        <w:pStyle w:val="BodyText"/>
        <w:spacing w:before="34"/>
        <w:ind w:left="1540"/>
      </w:pPr>
      <w:r>
        <w:t>remedied.</w:t>
      </w:r>
    </w:p>
    <w:p w14:paraId="45A58B09" w14:textId="77777777" w:rsidR="00F8162E" w:rsidRDefault="00F8162E">
      <w:pPr>
        <w:pStyle w:val="BodyText"/>
        <w:spacing w:before="3"/>
        <w:rPr>
          <w:sz w:val="30"/>
        </w:rPr>
      </w:pPr>
    </w:p>
    <w:p w14:paraId="7AD3A538" w14:textId="77777777" w:rsidR="00F8162E" w:rsidRDefault="00023432">
      <w:pPr>
        <w:pStyle w:val="ListParagraph"/>
        <w:numPr>
          <w:ilvl w:val="1"/>
          <w:numId w:val="4"/>
        </w:numPr>
        <w:tabs>
          <w:tab w:val="left" w:pos="1541"/>
        </w:tabs>
        <w:spacing w:before="1" w:line="271" w:lineRule="auto"/>
        <w:ind w:right="328"/>
        <w:rPr>
          <w:sz w:val="24"/>
        </w:rPr>
      </w:pPr>
      <w:r>
        <w:rPr>
          <w:sz w:val="24"/>
        </w:rPr>
        <w:t>In case of termination of this Agreement under the preceding paragraph, the party</w:t>
      </w:r>
      <w:r>
        <w:rPr>
          <w:spacing w:val="1"/>
          <w:sz w:val="24"/>
        </w:rPr>
        <w:t xml:space="preserve"> </w:t>
      </w:r>
      <w:r>
        <w:rPr>
          <w:sz w:val="24"/>
        </w:rPr>
        <w:t>at fault shall transfer its shares to the other party or a third party, under conditions</w:t>
      </w:r>
      <w:r>
        <w:rPr>
          <w:spacing w:val="1"/>
          <w:sz w:val="24"/>
        </w:rPr>
        <w:t xml:space="preserve"> </w:t>
      </w:r>
      <w:r>
        <w:rPr>
          <w:sz w:val="24"/>
        </w:rPr>
        <w:t>reasonably prescribed by the Board of Directors. Prior approval of Government of</w:t>
      </w:r>
      <w:r>
        <w:rPr>
          <w:spacing w:val="1"/>
          <w:sz w:val="24"/>
        </w:rPr>
        <w:t xml:space="preserve"> </w:t>
      </w:r>
      <w:r>
        <w:rPr>
          <w:sz w:val="24"/>
        </w:rPr>
        <w:t>Nepal will be</w:t>
      </w:r>
      <w:r>
        <w:rPr>
          <w:spacing w:val="-1"/>
          <w:sz w:val="24"/>
        </w:rPr>
        <w:t xml:space="preserve"> </w:t>
      </w:r>
      <w:r>
        <w:rPr>
          <w:sz w:val="24"/>
        </w:rPr>
        <w:t>obtained if required.</w:t>
      </w:r>
    </w:p>
    <w:p w14:paraId="24764417" w14:textId="77777777" w:rsidR="00F8162E" w:rsidRDefault="00F8162E">
      <w:pPr>
        <w:pStyle w:val="BodyText"/>
        <w:rPr>
          <w:sz w:val="28"/>
        </w:rPr>
      </w:pPr>
    </w:p>
    <w:p w14:paraId="681EEBD0" w14:textId="77777777" w:rsidR="00F8162E" w:rsidRDefault="00023432">
      <w:pPr>
        <w:pStyle w:val="Heading1"/>
        <w:tabs>
          <w:tab w:val="left" w:pos="1540"/>
        </w:tabs>
      </w:pPr>
      <w:r>
        <w:t>Article</w:t>
      </w:r>
      <w:r>
        <w:rPr>
          <w:spacing w:val="-5"/>
        </w:rPr>
        <w:t xml:space="preserve"> </w:t>
      </w:r>
      <w:r>
        <w:t>21.</w:t>
      </w:r>
      <w:r>
        <w:tab/>
        <w:t>Modification</w:t>
      </w:r>
    </w:p>
    <w:p w14:paraId="05497304" w14:textId="77777777" w:rsidR="00F8162E" w:rsidRDefault="00F8162E">
      <w:pPr>
        <w:pStyle w:val="BodyText"/>
        <w:spacing w:before="7"/>
        <w:rPr>
          <w:b/>
          <w:sz w:val="29"/>
        </w:rPr>
      </w:pPr>
    </w:p>
    <w:p w14:paraId="6DCE1BDE" w14:textId="77777777" w:rsidR="00F8162E" w:rsidRDefault="00023432">
      <w:pPr>
        <w:pStyle w:val="BodyText"/>
        <w:spacing w:line="271" w:lineRule="auto"/>
        <w:ind w:left="1540" w:right="342"/>
        <w:jc w:val="both"/>
      </w:pPr>
      <w:r>
        <w:t>This Agreement may be changed, amended or otherwise modified only by means</w:t>
      </w:r>
      <w:r>
        <w:rPr>
          <w:spacing w:val="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executed</w:t>
      </w:r>
      <w:r>
        <w:rPr>
          <w:spacing w:val="-6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duly</w:t>
      </w:r>
      <w:r>
        <w:rPr>
          <w:spacing w:val="-10"/>
        </w:rPr>
        <w:t xml:space="preserve"> </w:t>
      </w:r>
      <w:proofErr w:type="spellStart"/>
      <w:r>
        <w:t>authorised</w:t>
      </w:r>
      <w:proofErr w:type="spellEnd"/>
      <w:r>
        <w:rPr>
          <w:spacing w:val="-6"/>
        </w:rPr>
        <w:t xml:space="preserve"> </w:t>
      </w:r>
      <w:r>
        <w:t>representatives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parties.</w:t>
      </w:r>
      <w:r>
        <w:rPr>
          <w:spacing w:val="-58"/>
        </w:rPr>
        <w:t xml:space="preserve"> </w:t>
      </w:r>
      <w:r>
        <w:t>Such a modification shall be effective only upon the approval of the relevant</w:t>
      </w:r>
      <w:r>
        <w:rPr>
          <w:spacing w:val="1"/>
        </w:rPr>
        <w:t xml:space="preserve"> </w:t>
      </w:r>
      <w:r>
        <w:t>authority</w:t>
      </w:r>
      <w:r>
        <w:rPr>
          <w:spacing w:val="-13"/>
        </w:rPr>
        <w:t xml:space="preserve"> </w:t>
      </w:r>
      <w:r>
        <w:t>of Government</w:t>
      </w:r>
      <w:r>
        <w:rPr>
          <w:spacing w:val="2"/>
        </w:rPr>
        <w:t xml:space="preserve"> </w:t>
      </w:r>
      <w:r>
        <w:t>of Nepal.</w:t>
      </w:r>
    </w:p>
    <w:p w14:paraId="1710156D" w14:textId="77777777" w:rsidR="00F8162E" w:rsidRDefault="00F8162E">
      <w:pPr>
        <w:pStyle w:val="BodyText"/>
        <w:spacing w:before="7"/>
        <w:rPr>
          <w:sz w:val="27"/>
        </w:rPr>
      </w:pPr>
    </w:p>
    <w:p w14:paraId="5F12C126" w14:textId="77777777" w:rsidR="00F8162E" w:rsidRDefault="00023432">
      <w:pPr>
        <w:pStyle w:val="Heading1"/>
        <w:tabs>
          <w:tab w:val="left" w:pos="1540"/>
        </w:tabs>
        <w:spacing w:before="1"/>
      </w:pPr>
      <w:r>
        <w:t>Article</w:t>
      </w:r>
      <w:r>
        <w:rPr>
          <w:spacing w:val="-5"/>
        </w:rPr>
        <w:t xml:space="preserve"> </w:t>
      </w:r>
      <w:r>
        <w:t>22.</w:t>
      </w:r>
      <w:r>
        <w:tab/>
        <w:t>Governing Law</w:t>
      </w:r>
    </w:p>
    <w:p w14:paraId="6D88C4BD" w14:textId="77777777" w:rsidR="00F8162E" w:rsidRDefault="00F8162E">
      <w:pPr>
        <w:pStyle w:val="BodyText"/>
        <w:spacing w:before="4"/>
        <w:rPr>
          <w:b/>
          <w:sz w:val="29"/>
        </w:rPr>
      </w:pPr>
    </w:p>
    <w:p w14:paraId="32F0831E" w14:textId="77777777" w:rsidR="00F8162E" w:rsidRDefault="00023432">
      <w:pPr>
        <w:pStyle w:val="BodyText"/>
        <w:spacing w:before="1" w:line="271" w:lineRule="auto"/>
        <w:ind w:left="1540" w:right="343"/>
        <w:jc w:val="both"/>
      </w:pP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governed</w:t>
      </w:r>
      <w:r>
        <w:rPr>
          <w:spacing w:val="-6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construed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laws</w:t>
      </w:r>
      <w:r>
        <w:rPr>
          <w:spacing w:val="-2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Nepal.</w:t>
      </w:r>
    </w:p>
    <w:p w14:paraId="4FE2E47F" w14:textId="77777777" w:rsidR="00F8162E" w:rsidRDefault="00023432">
      <w:pPr>
        <w:pStyle w:val="BodyText"/>
        <w:spacing w:before="2" w:line="271" w:lineRule="auto"/>
        <w:ind w:left="1540" w:right="347"/>
        <w:jc w:val="both"/>
      </w:pPr>
      <w:r>
        <w:t>In case of conflict of the provisions of this agreement with the laws of Nepal, the</w:t>
      </w:r>
      <w:r>
        <w:rPr>
          <w:spacing w:val="1"/>
        </w:rPr>
        <w:t xml:space="preserve"> </w:t>
      </w:r>
      <w:r>
        <w:t>conflicting provision of this agreement shall be automatically invalid to the extent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conflict.</w:t>
      </w:r>
    </w:p>
    <w:p w14:paraId="4E64CABB" w14:textId="77777777" w:rsidR="00F8162E" w:rsidRDefault="00F8162E">
      <w:pPr>
        <w:pStyle w:val="BodyText"/>
        <w:spacing w:before="9"/>
        <w:rPr>
          <w:sz w:val="27"/>
        </w:rPr>
      </w:pPr>
    </w:p>
    <w:p w14:paraId="0BC245AC" w14:textId="77777777" w:rsidR="00F8162E" w:rsidRDefault="00023432">
      <w:pPr>
        <w:pStyle w:val="Heading1"/>
        <w:tabs>
          <w:tab w:val="left" w:pos="1540"/>
        </w:tabs>
      </w:pPr>
      <w:r>
        <w:t>Article</w:t>
      </w:r>
      <w:r>
        <w:rPr>
          <w:spacing w:val="-5"/>
        </w:rPr>
        <w:t xml:space="preserve"> </w:t>
      </w:r>
      <w:r>
        <w:t>23.</w:t>
      </w:r>
      <w:r>
        <w:tab/>
        <w:t>Dispute</w:t>
      </w:r>
      <w:r>
        <w:rPr>
          <w:spacing w:val="-11"/>
        </w:rPr>
        <w:t xml:space="preserve"> </w:t>
      </w:r>
      <w:r>
        <w:t>Settlement</w:t>
      </w:r>
    </w:p>
    <w:p w14:paraId="36F793E1" w14:textId="77777777" w:rsidR="00F8162E" w:rsidRDefault="00F8162E">
      <w:pPr>
        <w:pStyle w:val="BodyText"/>
        <w:spacing w:before="6"/>
        <w:rPr>
          <w:b/>
          <w:sz w:val="29"/>
        </w:rPr>
      </w:pPr>
    </w:p>
    <w:p w14:paraId="52F0E1A6" w14:textId="77777777" w:rsidR="00F8162E" w:rsidRDefault="00023432">
      <w:pPr>
        <w:pStyle w:val="ListParagraph"/>
        <w:numPr>
          <w:ilvl w:val="1"/>
          <w:numId w:val="3"/>
        </w:numPr>
        <w:tabs>
          <w:tab w:val="left" w:pos="1541"/>
        </w:tabs>
        <w:spacing w:line="271" w:lineRule="auto"/>
        <w:ind w:right="340"/>
        <w:rPr>
          <w:sz w:val="24"/>
        </w:rPr>
      </w:pP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dispute</w:t>
      </w:r>
      <w:r>
        <w:rPr>
          <w:spacing w:val="-8"/>
          <w:sz w:val="24"/>
        </w:rPr>
        <w:t xml:space="preserve"> </w:t>
      </w:r>
      <w:r>
        <w:rPr>
          <w:sz w:val="24"/>
        </w:rPr>
        <w:t>arising</w:t>
      </w:r>
      <w:r>
        <w:rPr>
          <w:spacing w:val="-7"/>
          <w:sz w:val="24"/>
        </w:rPr>
        <w:t xml:space="preserve"> </w:t>
      </w:r>
      <w:r>
        <w:rPr>
          <w:sz w:val="24"/>
        </w:rPr>
        <w:t>out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relation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Agreement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settled</w:t>
      </w:r>
      <w:r>
        <w:rPr>
          <w:spacing w:val="-7"/>
          <w:sz w:val="24"/>
        </w:rPr>
        <w:t xml:space="preserve"> </w:t>
      </w:r>
      <w:r>
        <w:rPr>
          <w:sz w:val="24"/>
        </w:rPr>
        <w:t>amicably</w:t>
      </w:r>
      <w:r>
        <w:rPr>
          <w:spacing w:val="-57"/>
          <w:sz w:val="24"/>
        </w:rPr>
        <w:t xml:space="preserve"> </w:t>
      </w:r>
      <w:r>
        <w:rPr>
          <w:sz w:val="24"/>
        </w:rPr>
        <w:t>between the parties in the presence of Department of Industry. Failing this, it shall</w:t>
      </w:r>
      <w:r>
        <w:rPr>
          <w:spacing w:val="-57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finally</w:t>
      </w:r>
      <w:r>
        <w:rPr>
          <w:spacing w:val="-11"/>
          <w:sz w:val="24"/>
        </w:rPr>
        <w:t xml:space="preserve"> </w:t>
      </w:r>
      <w:r>
        <w:rPr>
          <w:sz w:val="24"/>
        </w:rPr>
        <w:t>settled by</w:t>
      </w:r>
      <w:r>
        <w:rPr>
          <w:spacing w:val="-12"/>
          <w:sz w:val="24"/>
        </w:rPr>
        <w:t xml:space="preserve"> </w:t>
      </w:r>
      <w:r>
        <w:rPr>
          <w:sz w:val="24"/>
        </w:rPr>
        <w:t>arbitration.</w:t>
      </w:r>
    </w:p>
    <w:p w14:paraId="7E0D7F02" w14:textId="77777777" w:rsidR="00F8162E" w:rsidRDefault="00F8162E">
      <w:pPr>
        <w:pStyle w:val="BodyText"/>
        <w:spacing w:before="2"/>
        <w:rPr>
          <w:sz w:val="27"/>
        </w:rPr>
      </w:pPr>
    </w:p>
    <w:p w14:paraId="66CE6A88" w14:textId="10896372" w:rsidR="00F8162E" w:rsidRDefault="00023432">
      <w:pPr>
        <w:pStyle w:val="ListParagraph"/>
        <w:numPr>
          <w:ilvl w:val="1"/>
          <w:numId w:val="3"/>
        </w:numPr>
        <w:tabs>
          <w:tab w:val="left" w:pos="1541"/>
        </w:tabs>
        <w:spacing w:line="271" w:lineRule="auto"/>
        <w:ind w:right="353"/>
        <w:rPr>
          <w:sz w:val="24"/>
        </w:rPr>
      </w:pPr>
      <w:r>
        <w:rPr>
          <w:sz w:val="24"/>
        </w:rPr>
        <w:t>Such arbitration shall be conducted in accordance with the Rules of United Nation</w:t>
      </w:r>
      <w:r>
        <w:rPr>
          <w:spacing w:val="-57"/>
          <w:sz w:val="24"/>
        </w:rPr>
        <w:t xml:space="preserve"> </w:t>
      </w:r>
      <w:r>
        <w:rPr>
          <w:sz w:val="24"/>
        </w:rPr>
        <w:t>Commission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"/>
          <w:sz w:val="24"/>
        </w:rPr>
        <w:t xml:space="preserve"> </w:t>
      </w:r>
      <w:r>
        <w:rPr>
          <w:sz w:val="24"/>
        </w:rPr>
        <w:t>Trade</w:t>
      </w:r>
      <w:r>
        <w:rPr>
          <w:spacing w:val="2"/>
          <w:sz w:val="24"/>
        </w:rPr>
        <w:t xml:space="preserve"> </w:t>
      </w:r>
      <w:r>
        <w:rPr>
          <w:sz w:val="24"/>
        </w:rPr>
        <w:t>Law</w:t>
      </w:r>
      <w:r>
        <w:rPr>
          <w:spacing w:val="-1"/>
          <w:sz w:val="24"/>
        </w:rPr>
        <w:t xml:space="preserve"> </w:t>
      </w:r>
      <w:r>
        <w:rPr>
          <w:sz w:val="24"/>
        </w:rPr>
        <w:t>(UNCITRAL)</w:t>
      </w:r>
    </w:p>
    <w:p w14:paraId="17D9D886" w14:textId="77777777" w:rsidR="00F8162E" w:rsidRDefault="00F8162E">
      <w:pPr>
        <w:pStyle w:val="BodyText"/>
        <w:spacing w:before="1"/>
        <w:rPr>
          <w:sz w:val="27"/>
        </w:rPr>
      </w:pPr>
    </w:p>
    <w:p w14:paraId="1B543C7D" w14:textId="77777777" w:rsidR="00F8162E" w:rsidRDefault="00023432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1"/>
        <w:ind w:hanging="723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venue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arbitration 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Kathmandu,</w:t>
      </w:r>
      <w:r>
        <w:rPr>
          <w:spacing w:val="-3"/>
          <w:sz w:val="24"/>
        </w:rPr>
        <w:t xml:space="preserve"> </w:t>
      </w:r>
      <w:r>
        <w:rPr>
          <w:sz w:val="24"/>
        </w:rPr>
        <w:t>Nepal</w:t>
      </w:r>
    </w:p>
    <w:p w14:paraId="09A1368B" w14:textId="77777777" w:rsidR="00F8162E" w:rsidRDefault="00F8162E">
      <w:pPr>
        <w:pStyle w:val="BodyText"/>
        <w:spacing w:before="2"/>
        <w:rPr>
          <w:sz w:val="30"/>
        </w:rPr>
      </w:pPr>
    </w:p>
    <w:p w14:paraId="08B62FA4" w14:textId="0E4E418E" w:rsidR="00F8162E" w:rsidRDefault="00023432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1"/>
        <w:ind w:hanging="723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laws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 w:rsidR="000F7A9B">
        <w:rPr>
          <w:spacing w:val="-3"/>
          <w:sz w:val="24"/>
        </w:rPr>
        <w:t xml:space="preserve"> </w:t>
      </w:r>
      <w:r>
        <w:rPr>
          <w:sz w:val="24"/>
        </w:rPr>
        <w:t>Nepal</w:t>
      </w:r>
      <w:r>
        <w:rPr>
          <w:spacing w:val="-1"/>
          <w:sz w:val="24"/>
        </w:rPr>
        <w:t xml:space="preserve"> </w:t>
      </w:r>
      <w:r>
        <w:rPr>
          <w:sz w:val="24"/>
        </w:rPr>
        <w:t>shall be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arbitration.</w:t>
      </w:r>
    </w:p>
    <w:p w14:paraId="504E6272" w14:textId="77777777" w:rsidR="00F8162E" w:rsidRDefault="00F8162E">
      <w:pPr>
        <w:pStyle w:val="BodyText"/>
        <w:spacing w:before="1"/>
        <w:rPr>
          <w:sz w:val="31"/>
        </w:rPr>
      </w:pPr>
    </w:p>
    <w:p w14:paraId="6A238E45" w14:textId="77777777" w:rsidR="00F8162E" w:rsidRDefault="00023432">
      <w:pPr>
        <w:pStyle w:val="Heading1"/>
        <w:tabs>
          <w:tab w:val="left" w:pos="1540"/>
        </w:tabs>
      </w:pPr>
      <w:r>
        <w:t>Article</w:t>
      </w:r>
      <w:r>
        <w:rPr>
          <w:spacing w:val="-5"/>
        </w:rPr>
        <w:t xml:space="preserve"> </w:t>
      </w:r>
      <w:r>
        <w:t>24.</w:t>
      </w:r>
      <w:r>
        <w:tab/>
        <w:t>Non-competition</w:t>
      </w:r>
    </w:p>
    <w:p w14:paraId="7115EB9E" w14:textId="77777777" w:rsidR="00F8162E" w:rsidRDefault="00F8162E">
      <w:pPr>
        <w:pStyle w:val="BodyText"/>
        <w:spacing w:before="5"/>
        <w:rPr>
          <w:b/>
          <w:sz w:val="29"/>
        </w:rPr>
      </w:pPr>
    </w:p>
    <w:p w14:paraId="70FD0495" w14:textId="77777777" w:rsidR="00F8162E" w:rsidRDefault="00023432">
      <w:pPr>
        <w:pStyle w:val="ListParagraph"/>
        <w:numPr>
          <w:ilvl w:val="1"/>
          <w:numId w:val="2"/>
        </w:numPr>
        <w:tabs>
          <w:tab w:val="left" w:pos="1541"/>
        </w:tabs>
        <w:spacing w:line="271" w:lineRule="auto"/>
        <w:ind w:right="340"/>
        <w:rPr>
          <w:sz w:val="24"/>
        </w:rPr>
      </w:pPr>
      <w:r>
        <w:rPr>
          <w:sz w:val="24"/>
        </w:rPr>
        <w:t>The parties hereto agree that they or their affiliates shall not, directly or indirectly,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manufacture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sell</w:t>
      </w:r>
      <w:r>
        <w:rPr>
          <w:spacing w:val="-11"/>
          <w:sz w:val="24"/>
        </w:rPr>
        <w:t xml:space="preserve"> </w:t>
      </w:r>
      <w:r>
        <w:rPr>
          <w:sz w:val="24"/>
        </w:rPr>
        <w:t>any</w:t>
      </w:r>
      <w:r>
        <w:rPr>
          <w:spacing w:val="-14"/>
          <w:sz w:val="24"/>
        </w:rPr>
        <w:t xml:space="preserve"> </w:t>
      </w:r>
      <w:r>
        <w:rPr>
          <w:sz w:val="24"/>
        </w:rPr>
        <w:t>goods,</w:t>
      </w:r>
      <w:r>
        <w:rPr>
          <w:spacing w:val="-14"/>
          <w:sz w:val="24"/>
        </w:rPr>
        <w:t xml:space="preserve"> </w:t>
      </w:r>
      <w:r>
        <w:rPr>
          <w:sz w:val="24"/>
        </w:rPr>
        <w:t>which</w:t>
      </w:r>
      <w:r>
        <w:rPr>
          <w:spacing w:val="-9"/>
          <w:sz w:val="24"/>
        </w:rPr>
        <w:t xml:space="preserve"> </w:t>
      </w:r>
      <w:r>
        <w:rPr>
          <w:sz w:val="24"/>
        </w:rPr>
        <w:t>are</w:t>
      </w:r>
      <w:r>
        <w:rPr>
          <w:spacing w:val="-12"/>
          <w:sz w:val="24"/>
        </w:rPr>
        <w:t xml:space="preserve"> </w:t>
      </w:r>
      <w:r>
        <w:rPr>
          <w:sz w:val="24"/>
        </w:rPr>
        <w:t>competitive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Company's</w:t>
      </w:r>
      <w:r>
        <w:rPr>
          <w:spacing w:val="-11"/>
          <w:sz w:val="24"/>
        </w:rPr>
        <w:t xml:space="preserve"> </w:t>
      </w:r>
      <w:r>
        <w:rPr>
          <w:sz w:val="24"/>
        </w:rPr>
        <w:t>products,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Nepal.</w:t>
      </w:r>
    </w:p>
    <w:p w14:paraId="3048E190" w14:textId="5E373B38" w:rsidR="00F8162E" w:rsidRDefault="00F8162E">
      <w:pPr>
        <w:pStyle w:val="BodyText"/>
        <w:spacing w:before="1"/>
        <w:rPr>
          <w:sz w:val="13"/>
        </w:rPr>
      </w:pPr>
    </w:p>
    <w:p w14:paraId="381C10DD" w14:textId="10F8E75D" w:rsidR="00F8162E" w:rsidRDefault="00023432">
      <w:pPr>
        <w:pStyle w:val="ListParagraph"/>
        <w:numPr>
          <w:ilvl w:val="1"/>
          <w:numId w:val="2"/>
        </w:numPr>
        <w:tabs>
          <w:tab w:val="left" w:pos="1541"/>
        </w:tabs>
        <w:spacing w:before="75" w:line="268" w:lineRule="auto"/>
        <w:ind w:right="346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scope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term</w:t>
      </w:r>
      <w:r>
        <w:rPr>
          <w:spacing w:val="-2"/>
          <w:sz w:val="24"/>
        </w:rPr>
        <w:t xml:space="preserve"> </w:t>
      </w:r>
      <w:r>
        <w:rPr>
          <w:sz w:val="24"/>
        </w:rPr>
        <w:t>"affiliates"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prescribed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mutual</w:t>
      </w:r>
      <w:r>
        <w:rPr>
          <w:spacing w:val="-7"/>
          <w:sz w:val="24"/>
        </w:rPr>
        <w:t xml:space="preserve"> </w:t>
      </w:r>
      <w:r>
        <w:rPr>
          <w:sz w:val="24"/>
        </w:rPr>
        <w:t>agreement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parties.</w:t>
      </w:r>
    </w:p>
    <w:p w14:paraId="27BFCA00" w14:textId="77777777" w:rsidR="00F8162E" w:rsidRDefault="00F8162E">
      <w:pPr>
        <w:pStyle w:val="BodyText"/>
        <w:spacing w:before="5"/>
        <w:rPr>
          <w:sz w:val="28"/>
        </w:rPr>
      </w:pPr>
    </w:p>
    <w:p w14:paraId="37D0A38B" w14:textId="77777777" w:rsidR="00F61404" w:rsidRDefault="00F61404">
      <w:pPr>
        <w:pStyle w:val="BodyText"/>
        <w:spacing w:before="5"/>
        <w:rPr>
          <w:sz w:val="28"/>
        </w:rPr>
      </w:pPr>
    </w:p>
    <w:p w14:paraId="5A1ECD48" w14:textId="77777777" w:rsidR="00F61404" w:rsidRDefault="00F61404">
      <w:pPr>
        <w:pStyle w:val="BodyText"/>
        <w:spacing w:before="5"/>
        <w:rPr>
          <w:sz w:val="28"/>
        </w:rPr>
      </w:pPr>
    </w:p>
    <w:p w14:paraId="6AB62F6D" w14:textId="77777777" w:rsidR="00F61404" w:rsidRDefault="00F61404">
      <w:pPr>
        <w:pStyle w:val="BodyText"/>
        <w:spacing w:before="5"/>
        <w:rPr>
          <w:sz w:val="28"/>
        </w:rPr>
      </w:pPr>
    </w:p>
    <w:p w14:paraId="03B52211" w14:textId="77777777" w:rsidR="00F8162E" w:rsidRDefault="00023432">
      <w:pPr>
        <w:pStyle w:val="Heading1"/>
        <w:tabs>
          <w:tab w:val="left" w:pos="1540"/>
        </w:tabs>
        <w:spacing w:before="1"/>
      </w:pPr>
      <w:r>
        <w:lastRenderedPageBreak/>
        <w:t>Article</w:t>
      </w:r>
      <w:r>
        <w:rPr>
          <w:spacing w:val="-5"/>
        </w:rPr>
        <w:t xml:space="preserve"> </w:t>
      </w:r>
      <w:r>
        <w:t>25.</w:t>
      </w:r>
      <w:r>
        <w:tab/>
        <w:t>Confidentiality</w:t>
      </w:r>
    </w:p>
    <w:p w14:paraId="56E8A544" w14:textId="77777777" w:rsidR="00F8162E" w:rsidRDefault="00F8162E">
      <w:pPr>
        <w:pStyle w:val="BodyText"/>
        <w:spacing w:before="4"/>
        <w:rPr>
          <w:b/>
          <w:sz w:val="29"/>
        </w:rPr>
      </w:pPr>
    </w:p>
    <w:p w14:paraId="3618F94C" w14:textId="6E9F9A5A" w:rsidR="00F8162E" w:rsidRDefault="00023432">
      <w:pPr>
        <w:pStyle w:val="BodyText"/>
        <w:spacing w:before="1" w:line="271" w:lineRule="auto"/>
        <w:ind w:left="1540" w:right="331"/>
        <w:jc w:val="both"/>
      </w:pPr>
      <w:r>
        <w:t>The</w:t>
      </w:r>
      <w:r>
        <w:rPr>
          <w:spacing w:val="-10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t>hereto</w:t>
      </w:r>
      <w:r>
        <w:rPr>
          <w:spacing w:val="-8"/>
        </w:rPr>
        <w:t xml:space="preserve"> </w:t>
      </w:r>
      <w:r>
        <w:t>agree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keep</w:t>
      </w:r>
      <w:r>
        <w:rPr>
          <w:spacing w:val="-9"/>
        </w:rPr>
        <w:t xml:space="preserve"> </w:t>
      </w:r>
      <w:r>
        <w:t>secret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confidential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furnished</w:t>
      </w:r>
      <w:r>
        <w:rPr>
          <w:spacing w:val="-3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by</w:t>
      </w:r>
      <w:r>
        <w:rPr>
          <w:spacing w:val="-2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party</w:t>
      </w:r>
      <w:r>
        <w:rPr>
          <w:spacing w:val="-22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Company</w:t>
      </w:r>
      <w:r>
        <w:rPr>
          <w:spacing w:val="-24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designated</w:t>
      </w:r>
      <w:r>
        <w:rPr>
          <w:spacing w:val="-10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confidential</w:t>
      </w:r>
      <w:r>
        <w:rPr>
          <w:spacing w:val="-8"/>
        </w:rPr>
        <w:t xml:space="preserve"> </w:t>
      </w:r>
      <w:r>
        <w:t>by</w:t>
      </w:r>
      <w:r w:rsidR="0018301F">
        <w:t xml:space="preserve"> </w:t>
      </w:r>
      <w:r>
        <w:t>said</w:t>
      </w:r>
      <w:r>
        <w:rPr>
          <w:spacing w:val="-57"/>
        </w:rPr>
        <w:t xml:space="preserve"> </w:t>
      </w:r>
      <w:r>
        <w:t>other party or the Company, or considered desirable to remain secret. The parties</w:t>
      </w:r>
      <w:r>
        <w:rPr>
          <w:spacing w:val="1"/>
        </w:rPr>
        <w:t xml:space="preserve"> </w:t>
      </w:r>
      <w:r>
        <w:t>further agree not to use such information for any purpose whatsoever except in a</w:t>
      </w:r>
      <w:r>
        <w:rPr>
          <w:spacing w:val="1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expressly</w:t>
      </w:r>
      <w:r>
        <w:rPr>
          <w:spacing w:val="-11"/>
        </w:rPr>
        <w:t xml:space="preserve"> </w:t>
      </w:r>
      <w:r>
        <w:t>provided for</w:t>
      </w:r>
      <w:r>
        <w:rPr>
          <w:spacing w:val="58"/>
        </w:rPr>
        <w:t xml:space="preserve"> </w:t>
      </w:r>
      <w:r>
        <w:t>in this Agreement.</w:t>
      </w:r>
    </w:p>
    <w:p w14:paraId="7720990B" w14:textId="77777777" w:rsidR="00F8162E" w:rsidRDefault="00F8162E">
      <w:pPr>
        <w:pStyle w:val="BodyText"/>
        <w:spacing w:before="9"/>
        <w:rPr>
          <w:sz w:val="27"/>
        </w:rPr>
      </w:pPr>
    </w:p>
    <w:p w14:paraId="389C434B" w14:textId="77777777" w:rsidR="00F8162E" w:rsidRDefault="00023432">
      <w:pPr>
        <w:pStyle w:val="Heading1"/>
        <w:tabs>
          <w:tab w:val="left" w:pos="1540"/>
        </w:tabs>
      </w:pPr>
      <w:r>
        <w:t>Article</w:t>
      </w:r>
      <w:r>
        <w:rPr>
          <w:spacing w:val="-5"/>
        </w:rPr>
        <w:t xml:space="preserve"> </w:t>
      </w:r>
      <w:r>
        <w:t>26.</w:t>
      </w:r>
      <w:r>
        <w:tab/>
        <w:t>Force</w:t>
      </w:r>
      <w:r>
        <w:rPr>
          <w:spacing w:val="-5"/>
        </w:rPr>
        <w:t xml:space="preserve"> </w:t>
      </w:r>
      <w:r>
        <w:t>Majeure</w:t>
      </w:r>
    </w:p>
    <w:p w14:paraId="5DCE574E" w14:textId="77777777" w:rsidR="00F8162E" w:rsidRDefault="00F8162E">
      <w:pPr>
        <w:pStyle w:val="BodyText"/>
        <w:spacing w:before="5"/>
        <w:rPr>
          <w:b/>
          <w:sz w:val="29"/>
        </w:rPr>
      </w:pPr>
    </w:p>
    <w:p w14:paraId="4FF83AFA" w14:textId="77777777" w:rsidR="00F8162E" w:rsidRDefault="00023432">
      <w:pPr>
        <w:pStyle w:val="BodyText"/>
        <w:spacing w:before="1" w:line="271" w:lineRule="auto"/>
        <w:ind w:left="1540" w:right="340"/>
        <w:jc w:val="both"/>
      </w:pPr>
      <w:r>
        <w:t>Neither party shall be liable for any breach or non-observance of any term or</w:t>
      </w:r>
      <w:r>
        <w:rPr>
          <w:spacing w:val="1"/>
        </w:rPr>
        <w:t xml:space="preserve"> </w:t>
      </w:r>
      <w:r>
        <w:t>condition of this Agreement on account of force majeure which shall mean fire,</w:t>
      </w:r>
      <w:r>
        <w:rPr>
          <w:spacing w:val="1"/>
        </w:rPr>
        <w:t xml:space="preserve"> </w:t>
      </w:r>
      <w:r>
        <w:t>explosion, acts of government and other similar circumstances beyond a party's</w:t>
      </w:r>
      <w:r>
        <w:rPr>
          <w:spacing w:val="1"/>
        </w:rPr>
        <w:t xml:space="preserve"> </w:t>
      </w:r>
      <w:r>
        <w:t>control.</w:t>
      </w:r>
    </w:p>
    <w:p w14:paraId="00FB7B64" w14:textId="77777777" w:rsidR="00F8162E" w:rsidRDefault="00F8162E">
      <w:pPr>
        <w:pStyle w:val="BodyText"/>
        <w:rPr>
          <w:sz w:val="28"/>
        </w:rPr>
      </w:pPr>
    </w:p>
    <w:p w14:paraId="4AB95463" w14:textId="77777777" w:rsidR="00F8162E" w:rsidRDefault="00023432">
      <w:pPr>
        <w:pStyle w:val="Heading1"/>
        <w:tabs>
          <w:tab w:val="left" w:pos="1540"/>
        </w:tabs>
      </w:pPr>
      <w:r>
        <w:t>Article</w:t>
      </w:r>
      <w:r>
        <w:rPr>
          <w:spacing w:val="-5"/>
        </w:rPr>
        <w:t xml:space="preserve"> </w:t>
      </w:r>
      <w:r>
        <w:t>27.</w:t>
      </w:r>
      <w:r>
        <w:tab/>
        <w:t>Approval,</w:t>
      </w:r>
      <w:r>
        <w:rPr>
          <w:spacing w:val="-3"/>
        </w:rPr>
        <w:t xml:space="preserve"> </w:t>
      </w:r>
      <w:r>
        <w:t>License</w:t>
      </w:r>
    </w:p>
    <w:p w14:paraId="42E7487C" w14:textId="77777777" w:rsidR="00F8162E" w:rsidRDefault="00F8162E">
      <w:pPr>
        <w:pStyle w:val="BodyText"/>
        <w:spacing w:before="5"/>
        <w:rPr>
          <w:b/>
          <w:sz w:val="29"/>
        </w:rPr>
      </w:pPr>
    </w:p>
    <w:p w14:paraId="3DD49F47" w14:textId="132B97D4" w:rsidR="00F8162E" w:rsidRDefault="0018301F">
      <w:pPr>
        <w:pStyle w:val="BodyText"/>
        <w:spacing w:line="271" w:lineRule="auto"/>
        <w:ind w:left="1540" w:right="337"/>
        <w:jc w:val="both"/>
      </w:pPr>
      <w:r w:rsidRPr="0018301F">
        <w:rPr>
          <w:b/>
        </w:rPr>
        <w:t>First Party</w:t>
      </w:r>
      <w:r w:rsidR="00023432">
        <w:t xml:space="preserve"> shall extend his best co-operation in obtaining any necessary Nepalese</w:t>
      </w:r>
      <w:r w:rsidR="00023432">
        <w:rPr>
          <w:spacing w:val="1"/>
        </w:rPr>
        <w:t xml:space="preserve"> </w:t>
      </w:r>
      <w:r w:rsidR="00023432">
        <w:t>government</w:t>
      </w:r>
      <w:r w:rsidR="00023432">
        <w:rPr>
          <w:spacing w:val="1"/>
        </w:rPr>
        <w:t xml:space="preserve"> </w:t>
      </w:r>
      <w:r w:rsidR="00023432">
        <w:t>approvals</w:t>
      </w:r>
      <w:r w:rsidR="00023432">
        <w:rPr>
          <w:spacing w:val="1"/>
        </w:rPr>
        <w:t xml:space="preserve"> </w:t>
      </w:r>
      <w:r w:rsidR="00023432">
        <w:t>or</w:t>
      </w:r>
      <w:r w:rsidR="00023432">
        <w:rPr>
          <w:spacing w:val="1"/>
        </w:rPr>
        <w:t xml:space="preserve"> </w:t>
      </w:r>
      <w:r w:rsidR="00023432">
        <w:t>licenses</w:t>
      </w:r>
      <w:r w:rsidR="00023432">
        <w:rPr>
          <w:spacing w:val="1"/>
        </w:rPr>
        <w:t xml:space="preserve"> </w:t>
      </w:r>
      <w:r w:rsidR="00023432">
        <w:t>for</w:t>
      </w:r>
      <w:r w:rsidR="00023432">
        <w:rPr>
          <w:spacing w:val="1"/>
        </w:rPr>
        <w:t xml:space="preserve"> </w:t>
      </w:r>
      <w:r w:rsidR="00023432">
        <w:t>the</w:t>
      </w:r>
      <w:r w:rsidR="00023432">
        <w:rPr>
          <w:spacing w:val="1"/>
        </w:rPr>
        <w:t xml:space="preserve"> </w:t>
      </w:r>
      <w:r w:rsidR="00023432">
        <w:t>effective</w:t>
      </w:r>
      <w:r w:rsidR="00023432">
        <w:rPr>
          <w:spacing w:val="1"/>
        </w:rPr>
        <w:t xml:space="preserve"> </w:t>
      </w:r>
      <w:r w:rsidR="00023432">
        <w:t>implementation</w:t>
      </w:r>
      <w:r w:rsidR="00023432">
        <w:rPr>
          <w:spacing w:val="1"/>
        </w:rPr>
        <w:t xml:space="preserve"> </w:t>
      </w:r>
      <w:r w:rsidR="00023432">
        <w:t>of</w:t>
      </w:r>
      <w:r w:rsidR="00023432">
        <w:rPr>
          <w:spacing w:val="1"/>
        </w:rPr>
        <w:t xml:space="preserve"> </w:t>
      </w:r>
      <w:r w:rsidR="00023432">
        <w:t>this</w:t>
      </w:r>
      <w:r w:rsidR="00023432">
        <w:rPr>
          <w:spacing w:val="1"/>
        </w:rPr>
        <w:t xml:space="preserve"> </w:t>
      </w:r>
      <w:r w:rsidR="00023432">
        <w:t xml:space="preserve">agreement, and </w:t>
      </w:r>
      <w:r w:rsidRPr="0018301F">
        <w:rPr>
          <w:b/>
        </w:rPr>
        <w:t>Second Party</w:t>
      </w:r>
      <w:r w:rsidR="00023432">
        <w:t xml:space="preserve"> shall bear all responsibility for obtaining any necessary</w:t>
      </w:r>
      <w:r w:rsidR="00023432">
        <w:rPr>
          <w:spacing w:val="1"/>
        </w:rPr>
        <w:t xml:space="preserve"> </w:t>
      </w:r>
      <w:r w:rsidR="00023432">
        <w:t>approvals</w:t>
      </w:r>
      <w:r w:rsidR="00023432">
        <w:rPr>
          <w:spacing w:val="-3"/>
        </w:rPr>
        <w:t xml:space="preserve"> </w:t>
      </w:r>
      <w:r w:rsidR="00023432">
        <w:t>or</w:t>
      </w:r>
      <w:r w:rsidR="00023432">
        <w:rPr>
          <w:spacing w:val="-2"/>
        </w:rPr>
        <w:t xml:space="preserve"> </w:t>
      </w:r>
      <w:r w:rsidR="00023432">
        <w:t>licenses from the</w:t>
      </w:r>
      <w:r w:rsidR="00023432">
        <w:rPr>
          <w:spacing w:val="-4"/>
        </w:rPr>
        <w:t xml:space="preserve"> </w:t>
      </w:r>
      <w:r w:rsidR="00023432">
        <w:t>government of</w:t>
      </w:r>
      <w:r w:rsidR="00023432">
        <w:rPr>
          <w:spacing w:val="53"/>
        </w:rPr>
        <w:t xml:space="preserve"> </w:t>
      </w:r>
      <w:r>
        <w:t>India.</w:t>
      </w:r>
    </w:p>
    <w:p w14:paraId="20EF45A8" w14:textId="77777777" w:rsidR="00F8162E" w:rsidRDefault="00F8162E">
      <w:pPr>
        <w:pStyle w:val="BodyText"/>
        <w:rPr>
          <w:sz w:val="28"/>
        </w:rPr>
      </w:pPr>
    </w:p>
    <w:p w14:paraId="164FEFDD" w14:textId="77777777" w:rsidR="00F8162E" w:rsidRDefault="00023432">
      <w:pPr>
        <w:pStyle w:val="Heading1"/>
        <w:tabs>
          <w:tab w:val="left" w:pos="1540"/>
        </w:tabs>
      </w:pPr>
      <w:r>
        <w:t>Article</w:t>
      </w:r>
      <w:r>
        <w:rPr>
          <w:spacing w:val="-5"/>
        </w:rPr>
        <w:t xml:space="preserve"> </w:t>
      </w:r>
      <w:r>
        <w:t>28.</w:t>
      </w:r>
      <w:r>
        <w:tab/>
        <w:t>Entire</w:t>
      </w:r>
      <w:r>
        <w:rPr>
          <w:spacing w:val="-10"/>
        </w:rPr>
        <w:t xml:space="preserve"> </w:t>
      </w:r>
      <w:r>
        <w:t>Agreement</w:t>
      </w:r>
    </w:p>
    <w:p w14:paraId="13B19CBF" w14:textId="77777777" w:rsidR="00F8162E" w:rsidRDefault="00F8162E">
      <w:pPr>
        <w:pStyle w:val="BodyText"/>
        <w:spacing w:before="5"/>
        <w:rPr>
          <w:b/>
          <w:sz w:val="29"/>
        </w:rPr>
      </w:pPr>
    </w:p>
    <w:p w14:paraId="1FD70C5A" w14:textId="77777777" w:rsidR="00F8162E" w:rsidRDefault="00023432">
      <w:pPr>
        <w:pStyle w:val="BodyText"/>
        <w:spacing w:line="271" w:lineRule="auto"/>
        <w:ind w:left="1540" w:right="339"/>
        <w:jc w:val="both"/>
      </w:pPr>
      <w:r>
        <w:t>This</w:t>
      </w:r>
      <w:r>
        <w:rPr>
          <w:spacing w:val="44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contains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entire</w:t>
      </w:r>
      <w:r>
        <w:rPr>
          <w:spacing w:val="-10"/>
        </w:rPr>
        <w:t xml:space="preserve"> </w:t>
      </w:r>
      <w:r>
        <w:t>understanding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relationship,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supersedes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agreements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representations</w:t>
      </w:r>
      <w:r>
        <w:rPr>
          <w:spacing w:val="1"/>
        </w:rPr>
        <w:t xml:space="preserve"> </w:t>
      </w:r>
      <w:r>
        <w:t>between the</w:t>
      </w:r>
      <w:r>
        <w:rPr>
          <w:spacing w:val="-1"/>
        </w:rPr>
        <w:t xml:space="preserve"> </w:t>
      </w:r>
      <w:r>
        <w:t>parties,</w:t>
      </w:r>
      <w:r>
        <w:rPr>
          <w:spacing w:val="1"/>
        </w:rPr>
        <w:t xml:space="preserve"> </w:t>
      </w:r>
      <w:r>
        <w:t>which shall</w:t>
      </w:r>
      <w:r>
        <w:rPr>
          <w:spacing w:val="1"/>
        </w:rPr>
        <w:t xml:space="preserve"> </w:t>
      </w:r>
      <w:r>
        <w:t>hereby</w:t>
      </w:r>
      <w:r>
        <w:rPr>
          <w:spacing w:val="-1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repealed.</w:t>
      </w:r>
    </w:p>
    <w:p w14:paraId="18019EAE" w14:textId="77777777" w:rsidR="00F8162E" w:rsidRDefault="00F8162E">
      <w:pPr>
        <w:pStyle w:val="BodyText"/>
        <w:rPr>
          <w:sz w:val="28"/>
        </w:rPr>
      </w:pPr>
    </w:p>
    <w:p w14:paraId="113145B7" w14:textId="77777777" w:rsidR="00F8162E" w:rsidRDefault="00023432">
      <w:pPr>
        <w:pStyle w:val="Heading1"/>
        <w:tabs>
          <w:tab w:val="left" w:pos="1540"/>
        </w:tabs>
      </w:pPr>
      <w:r>
        <w:t>Article</w:t>
      </w:r>
      <w:r>
        <w:rPr>
          <w:spacing w:val="-5"/>
        </w:rPr>
        <w:t xml:space="preserve"> </w:t>
      </w:r>
      <w:r>
        <w:t>29</w:t>
      </w:r>
      <w:r>
        <w:tab/>
        <w:t>Language</w:t>
      </w:r>
    </w:p>
    <w:p w14:paraId="2A4C426B" w14:textId="77777777" w:rsidR="00F8162E" w:rsidRDefault="00F8162E">
      <w:pPr>
        <w:pStyle w:val="BodyText"/>
        <w:spacing w:before="5"/>
        <w:rPr>
          <w:b/>
          <w:sz w:val="29"/>
        </w:rPr>
      </w:pPr>
    </w:p>
    <w:p w14:paraId="4A9CBA8B" w14:textId="77777777" w:rsidR="00F8162E" w:rsidRDefault="00023432">
      <w:pPr>
        <w:pStyle w:val="BodyText"/>
        <w:spacing w:line="271" w:lineRule="auto"/>
        <w:ind w:left="1540" w:right="350"/>
        <w:jc w:val="both"/>
      </w:pPr>
      <w:r>
        <w:t>This Agreement is executed in the English language which shall be deemed to be</w:t>
      </w:r>
      <w:r>
        <w:rPr>
          <w:spacing w:val="1"/>
        </w:rPr>
        <w:t xml:space="preserve"> </w:t>
      </w:r>
      <w:r>
        <w:t>the original. In case of any discrepancy between any translation and the above</w:t>
      </w:r>
      <w:r>
        <w:rPr>
          <w:spacing w:val="1"/>
        </w:rPr>
        <w:t xml:space="preserve"> </w:t>
      </w:r>
      <w:r>
        <w:t>version,</w:t>
      </w:r>
      <w:r>
        <w:rPr>
          <w:spacing w:val="-1"/>
        </w:rPr>
        <w:t xml:space="preserve"> </w:t>
      </w:r>
      <w:r>
        <w:t>the English</w:t>
      </w:r>
      <w:r>
        <w:rPr>
          <w:spacing w:val="-2"/>
        </w:rPr>
        <w:t xml:space="preserve"> </w:t>
      </w:r>
      <w:r>
        <w:t>version shall be</w:t>
      </w:r>
      <w:r>
        <w:rPr>
          <w:spacing w:val="-1"/>
        </w:rPr>
        <w:t xml:space="preserve"> </w:t>
      </w:r>
      <w:r>
        <w:t>controlling</w:t>
      </w:r>
      <w:r>
        <w:rPr>
          <w:spacing w:val="-4"/>
        </w:rPr>
        <w:t xml:space="preserve"> </w:t>
      </w:r>
      <w:r>
        <w:t>in all</w:t>
      </w:r>
      <w:r>
        <w:rPr>
          <w:spacing w:val="-1"/>
        </w:rPr>
        <w:t xml:space="preserve"> </w:t>
      </w:r>
      <w:r>
        <w:t>respects.</w:t>
      </w:r>
    </w:p>
    <w:p w14:paraId="79AD3EC2" w14:textId="77777777" w:rsidR="00F8162E" w:rsidRDefault="00F8162E">
      <w:pPr>
        <w:pStyle w:val="BodyText"/>
        <w:spacing w:before="1"/>
        <w:rPr>
          <w:sz w:val="28"/>
        </w:rPr>
      </w:pPr>
    </w:p>
    <w:p w14:paraId="064D97A2" w14:textId="77777777" w:rsidR="00F8162E" w:rsidRDefault="00023432">
      <w:pPr>
        <w:pStyle w:val="Heading1"/>
        <w:spacing w:line="274" w:lineRule="exact"/>
        <w:jc w:val="both"/>
      </w:pPr>
      <w:r>
        <w:t>Article</w:t>
      </w:r>
      <w:r>
        <w:rPr>
          <w:spacing w:val="-4"/>
        </w:rPr>
        <w:t xml:space="preserve"> </w:t>
      </w:r>
      <w:r>
        <w:t xml:space="preserve">30.    </w:t>
      </w:r>
      <w:r>
        <w:rPr>
          <w:spacing w:val="15"/>
        </w:rPr>
        <w:t xml:space="preserve"> </w:t>
      </w:r>
      <w:r>
        <w:t>Notice</w:t>
      </w:r>
    </w:p>
    <w:p w14:paraId="69BEDEC4" w14:textId="77777777" w:rsidR="00F8162E" w:rsidRDefault="00023432">
      <w:pPr>
        <w:pStyle w:val="ListParagraph"/>
        <w:numPr>
          <w:ilvl w:val="1"/>
          <w:numId w:val="1"/>
        </w:numPr>
        <w:tabs>
          <w:tab w:val="left" w:pos="1541"/>
        </w:tabs>
        <w:spacing w:line="271" w:lineRule="auto"/>
        <w:ind w:right="338"/>
        <w:rPr>
          <w:sz w:val="24"/>
        </w:rPr>
      </w:pPr>
      <w:r>
        <w:rPr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sz w:val="24"/>
        </w:rPr>
        <w:t>notice</w:t>
      </w:r>
      <w:r>
        <w:rPr>
          <w:spacing w:val="-6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permitted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hereunder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writing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57"/>
          <w:sz w:val="24"/>
        </w:rPr>
        <w:t xml:space="preserve"> </w:t>
      </w:r>
      <w:r>
        <w:rPr>
          <w:sz w:val="24"/>
        </w:rPr>
        <w:t>be given by registered airmail, hand delivery or by telex, facsimile transmission or</w:t>
      </w:r>
      <w:r>
        <w:rPr>
          <w:spacing w:val="-57"/>
          <w:sz w:val="24"/>
        </w:rPr>
        <w:t xml:space="preserve"> </w:t>
      </w:r>
      <w:r>
        <w:rPr>
          <w:sz w:val="24"/>
        </w:rPr>
        <w:t>cable</w:t>
      </w:r>
      <w:r>
        <w:rPr>
          <w:spacing w:val="-1"/>
          <w:sz w:val="24"/>
        </w:rPr>
        <w:t xml:space="preserve"> </w:t>
      </w:r>
      <w:r>
        <w:rPr>
          <w:sz w:val="24"/>
        </w:rPr>
        <w:t>to the following</w:t>
      </w:r>
      <w:r>
        <w:rPr>
          <w:spacing w:val="-3"/>
          <w:sz w:val="24"/>
        </w:rPr>
        <w:t xml:space="preserve"> </w:t>
      </w:r>
      <w:r>
        <w:rPr>
          <w:sz w:val="24"/>
        </w:rPr>
        <w:t>address:</w:t>
      </w:r>
    </w:p>
    <w:p w14:paraId="5A74F8E4" w14:textId="4E71345B" w:rsidR="00F8162E" w:rsidRDefault="0018301F" w:rsidP="0018301F">
      <w:pPr>
        <w:pStyle w:val="BodyText"/>
        <w:ind w:left="1540" w:right="6850"/>
        <w:rPr>
          <w:spacing w:val="-2"/>
        </w:rPr>
      </w:pPr>
      <w:r>
        <w:rPr>
          <w:spacing w:val="-2"/>
        </w:rPr>
        <w:t xml:space="preserve">To First Party: </w:t>
      </w:r>
    </w:p>
    <w:p w14:paraId="675DECBB" w14:textId="4E37A74F" w:rsidR="0018301F" w:rsidRDefault="00A8528B" w:rsidP="0018301F">
      <w:pPr>
        <w:pStyle w:val="BodyText"/>
        <w:ind w:left="1540" w:right="4690"/>
        <w:rPr>
          <w:spacing w:val="-2"/>
        </w:rPr>
      </w:pPr>
      <w:r>
        <w:rPr>
          <w:spacing w:val="-2"/>
        </w:rPr>
        <w:t>Address</w:t>
      </w:r>
      <w:r w:rsidR="004F4B62">
        <w:rPr>
          <w:spacing w:val="-2"/>
        </w:rPr>
        <w:t>:</w:t>
      </w:r>
    </w:p>
    <w:p w14:paraId="2424A985" w14:textId="7254ED6D" w:rsidR="0018301F" w:rsidRDefault="0018301F" w:rsidP="00851F38">
      <w:pPr>
        <w:pStyle w:val="BodyText"/>
        <w:ind w:left="1540" w:right="3160"/>
      </w:pPr>
      <w:r>
        <w:rPr>
          <w:spacing w:val="-2"/>
        </w:rPr>
        <w:t xml:space="preserve">Email </w:t>
      </w:r>
      <w:r w:rsidR="00851F38">
        <w:rPr>
          <w:spacing w:val="-2"/>
        </w:rPr>
        <w:t>Address:</w:t>
      </w:r>
      <w:r>
        <w:rPr>
          <w:spacing w:val="-2"/>
        </w:rPr>
        <w:t xml:space="preserve"> </w:t>
      </w:r>
    </w:p>
    <w:p w14:paraId="43153695" w14:textId="77777777" w:rsidR="00851F38" w:rsidRDefault="00851F38" w:rsidP="00851F38">
      <w:pPr>
        <w:pStyle w:val="BodyText"/>
        <w:spacing w:before="152"/>
        <w:ind w:left="1540" w:right="6580"/>
        <w:sectPr w:rsidR="00851F38" w:rsidSect="00C64C8F">
          <w:pgSz w:w="11920" w:h="16850"/>
          <w:pgMar w:top="1560" w:right="760" w:bottom="280" w:left="1340" w:header="720" w:footer="720" w:gutter="0"/>
          <w:cols w:space="720"/>
        </w:sectPr>
      </w:pPr>
    </w:p>
    <w:p w14:paraId="57B0D54A" w14:textId="12BB7AB1" w:rsidR="00851F38" w:rsidRDefault="00851F38" w:rsidP="00851F38">
      <w:pPr>
        <w:pStyle w:val="BodyText"/>
        <w:spacing w:before="152"/>
        <w:ind w:left="1540" w:right="6580"/>
        <w:rPr>
          <w:spacing w:val="-2"/>
        </w:rPr>
      </w:pPr>
      <w:r>
        <w:rPr>
          <w:spacing w:val="-2"/>
        </w:rPr>
        <w:lastRenderedPageBreak/>
        <w:t xml:space="preserve">To Second Party: </w:t>
      </w:r>
    </w:p>
    <w:p w14:paraId="44C65679" w14:textId="5884EB8E" w:rsidR="0093043C" w:rsidRDefault="004F4B62" w:rsidP="00851F38">
      <w:pPr>
        <w:pStyle w:val="BodyText"/>
        <w:ind w:left="1540" w:right="3160"/>
        <w:rPr>
          <w:spacing w:val="-2"/>
        </w:rPr>
      </w:pPr>
      <w:r>
        <w:rPr>
          <w:spacing w:val="-2"/>
        </w:rPr>
        <w:t>Address:</w:t>
      </w:r>
    </w:p>
    <w:p w14:paraId="36DF2241" w14:textId="09930B67" w:rsidR="00851F38" w:rsidRDefault="00851F38" w:rsidP="00851F38">
      <w:pPr>
        <w:pStyle w:val="BodyText"/>
        <w:ind w:left="1540" w:right="3160"/>
      </w:pPr>
      <w:r>
        <w:rPr>
          <w:spacing w:val="-2"/>
        </w:rPr>
        <w:t xml:space="preserve">Email Address: </w:t>
      </w:r>
    </w:p>
    <w:p w14:paraId="349F44C5" w14:textId="77777777" w:rsidR="00F8162E" w:rsidRDefault="00F8162E">
      <w:pPr>
        <w:pStyle w:val="BodyText"/>
        <w:spacing w:before="8"/>
        <w:rPr>
          <w:sz w:val="19"/>
        </w:rPr>
      </w:pPr>
    </w:p>
    <w:p w14:paraId="5D1E11FB" w14:textId="77777777" w:rsidR="00F8162E" w:rsidRDefault="00023432">
      <w:pPr>
        <w:pStyle w:val="ListParagraph"/>
        <w:numPr>
          <w:ilvl w:val="1"/>
          <w:numId w:val="1"/>
        </w:numPr>
        <w:tabs>
          <w:tab w:val="left" w:pos="1541"/>
        </w:tabs>
        <w:spacing w:before="90" w:line="271" w:lineRule="auto"/>
        <w:ind w:right="342"/>
        <w:rPr>
          <w:sz w:val="24"/>
        </w:rPr>
      </w:pPr>
      <w:r>
        <w:rPr>
          <w:sz w:val="24"/>
        </w:rPr>
        <w:t>Either</w:t>
      </w:r>
      <w:r>
        <w:rPr>
          <w:spacing w:val="-13"/>
          <w:sz w:val="24"/>
        </w:rPr>
        <w:t xml:space="preserve"> </w:t>
      </w:r>
      <w:r>
        <w:rPr>
          <w:sz w:val="24"/>
        </w:rPr>
        <w:t>party</w:t>
      </w:r>
      <w:r>
        <w:rPr>
          <w:spacing w:val="-17"/>
          <w:sz w:val="24"/>
        </w:rPr>
        <w:t xml:space="preserve"> </w:t>
      </w:r>
      <w:r>
        <w:rPr>
          <w:sz w:val="24"/>
        </w:rPr>
        <w:t>may</w:t>
      </w:r>
      <w:r>
        <w:rPr>
          <w:spacing w:val="-17"/>
          <w:sz w:val="24"/>
        </w:rPr>
        <w:t xml:space="preserve"> </w:t>
      </w:r>
      <w:r>
        <w:rPr>
          <w:sz w:val="24"/>
        </w:rPr>
        <w:t>amend</w:t>
      </w:r>
      <w:r>
        <w:rPr>
          <w:spacing w:val="-10"/>
          <w:sz w:val="24"/>
        </w:rPr>
        <w:t xml:space="preserve"> </w:t>
      </w:r>
      <w:r>
        <w:rPr>
          <w:sz w:val="24"/>
        </w:rPr>
        <w:t>its</w:t>
      </w:r>
      <w:r>
        <w:rPr>
          <w:spacing w:val="-12"/>
          <w:sz w:val="24"/>
        </w:rPr>
        <w:t xml:space="preserve"> </w:t>
      </w:r>
      <w:r>
        <w:rPr>
          <w:sz w:val="24"/>
        </w:rPr>
        <w:t>address</w:t>
      </w:r>
      <w:r>
        <w:rPr>
          <w:spacing w:val="-12"/>
          <w:sz w:val="24"/>
        </w:rPr>
        <w:t xml:space="preserve"> </w:t>
      </w:r>
      <w:r>
        <w:rPr>
          <w:sz w:val="24"/>
        </w:rPr>
        <w:t>set</w:t>
      </w:r>
      <w:r>
        <w:rPr>
          <w:spacing w:val="-10"/>
          <w:sz w:val="24"/>
        </w:rPr>
        <w:t xml:space="preserve"> </w:t>
      </w:r>
      <w:r>
        <w:rPr>
          <w:sz w:val="24"/>
        </w:rPr>
        <w:t>forth</w:t>
      </w:r>
      <w:r>
        <w:rPr>
          <w:spacing w:val="-12"/>
          <w:sz w:val="24"/>
        </w:rPr>
        <w:t xml:space="preserve"> </w:t>
      </w:r>
      <w:r>
        <w:rPr>
          <w:sz w:val="24"/>
        </w:rPr>
        <w:t>above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7"/>
          <w:sz w:val="24"/>
        </w:rPr>
        <w:t xml:space="preserve"> </w:t>
      </w:r>
      <w:r>
        <w:rPr>
          <w:sz w:val="24"/>
        </w:rPr>
        <w:t>written</w:t>
      </w:r>
      <w:r>
        <w:rPr>
          <w:spacing w:val="-12"/>
          <w:sz w:val="24"/>
        </w:rPr>
        <w:t xml:space="preserve"> </w:t>
      </w:r>
      <w:r>
        <w:rPr>
          <w:sz w:val="24"/>
        </w:rPr>
        <w:t>notice,</w:t>
      </w:r>
      <w:r>
        <w:rPr>
          <w:spacing w:val="-12"/>
          <w:sz w:val="24"/>
        </w:rPr>
        <w:t xml:space="preserve"> </w:t>
      </w:r>
      <w:r>
        <w:rPr>
          <w:sz w:val="24"/>
        </w:rPr>
        <w:t>made</w:t>
      </w:r>
      <w:r>
        <w:rPr>
          <w:spacing w:val="-11"/>
          <w:sz w:val="24"/>
        </w:rPr>
        <w:t xml:space="preserve"> </w:t>
      </w:r>
      <w:r>
        <w:rPr>
          <w:sz w:val="24"/>
        </w:rPr>
        <w:t>pursuant</w:t>
      </w:r>
      <w:r>
        <w:rPr>
          <w:spacing w:val="-57"/>
          <w:sz w:val="24"/>
        </w:rPr>
        <w:t xml:space="preserve"> </w:t>
      </w:r>
      <w:r>
        <w:rPr>
          <w:sz w:val="24"/>
        </w:rPr>
        <w:t>to any</w:t>
      </w:r>
      <w:r>
        <w:rPr>
          <w:spacing w:val="-12"/>
          <w:sz w:val="24"/>
        </w:rPr>
        <w:t xml:space="preserve"> </w:t>
      </w:r>
      <w:r>
        <w:rPr>
          <w:sz w:val="24"/>
        </w:rPr>
        <w:t>of the</w:t>
      </w:r>
      <w:r>
        <w:rPr>
          <w:spacing w:val="-4"/>
          <w:sz w:val="24"/>
        </w:rPr>
        <w:t xml:space="preserve"> </w:t>
      </w:r>
      <w:r>
        <w:rPr>
          <w:sz w:val="24"/>
        </w:rPr>
        <w:t>above</w:t>
      </w:r>
      <w:r>
        <w:rPr>
          <w:spacing w:val="-1"/>
          <w:sz w:val="24"/>
        </w:rPr>
        <w:t xml:space="preserve"> </w:t>
      </w:r>
      <w:r>
        <w:rPr>
          <w:sz w:val="24"/>
        </w:rPr>
        <w:t>methods to the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party.</w:t>
      </w:r>
    </w:p>
    <w:p w14:paraId="65A4B0E9" w14:textId="77777777" w:rsidR="00F8162E" w:rsidRDefault="00F8162E">
      <w:pPr>
        <w:pStyle w:val="BodyText"/>
        <w:spacing w:before="1"/>
        <w:rPr>
          <w:sz w:val="27"/>
        </w:rPr>
      </w:pPr>
    </w:p>
    <w:p w14:paraId="7A23B59B" w14:textId="77777777" w:rsidR="00F8162E" w:rsidRDefault="00023432">
      <w:pPr>
        <w:pStyle w:val="ListParagraph"/>
        <w:numPr>
          <w:ilvl w:val="1"/>
          <w:numId w:val="1"/>
        </w:numPr>
        <w:tabs>
          <w:tab w:val="left" w:pos="1541"/>
        </w:tabs>
        <w:spacing w:line="271" w:lineRule="auto"/>
        <w:ind w:right="345"/>
        <w:rPr>
          <w:sz w:val="24"/>
        </w:rPr>
      </w:pPr>
      <w:r>
        <w:rPr>
          <w:sz w:val="24"/>
        </w:rPr>
        <w:t>Any notice so given shall be deemed to be received; if by airmail, .... days after</w:t>
      </w:r>
      <w:r>
        <w:rPr>
          <w:spacing w:val="1"/>
          <w:sz w:val="24"/>
        </w:rPr>
        <w:t xml:space="preserve"> </w:t>
      </w:r>
      <w:r>
        <w:rPr>
          <w:sz w:val="24"/>
        </w:rPr>
        <w:t>posting; or if by hand delivery, on the day of delivery; or if by telex, facsimile</w:t>
      </w:r>
      <w:r>
        <w:rPr>
          <w:spacing w:val="1"/>
          <w:sz w:val="24"/>
        </w:rPr>
        <w:t xml:space="preserve"> </w:t>
      </w:r>
      <w:r>
        <w:rPr>
          <w:sz w:val="24"/>
        </w:rPr>
        <w:t>transmission or</w:t>
      </w:r>
      <w:r>
        <w:rPr>
          <w:spacing w:val="-1"/>
          <w:sz w:val="24"/>
        </w:rPr>
        <w:t xml:space="preserve"> </w:t>
      </w:r>
      <w:r>
        <w:rPr>
          <w:sz w:val="24"/>
        </w:rPr>
        <w:t>cable, on the</w:t>
      </w:r>
      <w:r>
        <w:rPr>
          <w:spacing w:val="-1"/>
          <w:sz w:val="24"/>
        </w:rPr>
        <w:t xml:space="preserve"> </w:t>
      </w:r>
      <w:r>
        <w:rPr>
          <w:sz w:val="24"/>
        </w:rPr>
        <w:t>day</w:t>
      </w:r>
      <w:r>
        <w:rPr>
          <w:spacing w:val="-12"/>
          <w:sz w:val="24"/>
        </w:rPr>
        <w:t xml:space="preserve"> </w:t>
      </w:r>
      <w:r>
        <w:rPr>
          <w:sz w:val="24"/>
        </w:rPr>
        <w:t>of dispatch.</w:t>
      </w:r>
    </w:p>
    <w:p w14:paraId="46FAE8C7" w14:textId="77777777" w:rsidR="00F8162E" w:rsidRDefault="00F8162E">
      <w:pPr>
        <w:pStyle w:val="BodyText"/>
        <w:spacing w:before="5"/>
        <w:rPr>
          <w:sz w:val="27"/>
        </w:rPr>
      </w:pPr>
    </w:p>
    <w:p w14:paraId="22C102AC" w14:textId="3765124D" w:rsidR="00F8162E" w:rsidRDefault="00023432">
      <w:pPr>
        <w:pStyle w:val="BodyText"/>
        <w:spacing w:line="268" w:lineRule="auto"/>
        <w:ind w:left="1540" w:right="108"/>
      </w:pPr>
      <w:r>
        <w:t>IN</w:t>
      </w:r>
      <w:r>
        <w:rPr>
          <w:spacing w:val="1"/>
        </w:rPr>
        <w:t xml:space="preserve"> </w:t>
      </w:r>
      <w:r>
        <w:t>WITNESS</w:t>
      </w:r>
      <w:r>
        <w:rPr>
          <w:spacing w:val="1"/>
        </w:rPr>
        <w:t xml:space="preserve"> </w:t>
      </w:r>
      <w:r>
        <w:t>WHEREOF,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caused</w:t>
      </w:r>
      <w:r>
        <w:rPr>
          <w:spacing w:val="1"/>
        </w:rPr>
        <w:t xml:space="preserve"> </w:t>
      </w:r>
      <w:r>
        <w:t xml:space="preserve">their duly </w:t>
      </w:r>
      <w:r w:rsidR="00A8528B">
        <w:t>authorized</w:t>
      </w:r>
      <w:r>
        <w:rPr>
          <w:spacing w:val="-57"/>
        </w:rPr>
        <w:t xml:space="preserve"> </w:t>
      </w:r>
      <w:r>
        <w:t>representatives</w:t>
      </w:r>
      <w:r>
        <w:rPr>
          <w:spacing w:val="-1"/>
        </w:rPr>
        <w:t xml:space="preserve"> </w:t>
      </w:r>
      <w:r>
        <w:t>to execute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first written</w:t>
      </w:r>
    </w:p>
    <w:p w14:paraId="619034EF" w14:textId="77777777" w:rsidR="00F8162E" w:rsidRDefault="00F8162E">
      <w:pPr>
        <w:pStyle w:val="BodyText"/>
        <w:rPr>
          <w:sz w:val="26"/>
        </w:rPr>
      </w:pPr>
    </w:p>
    <w:p w14:paraId="744B945B" w14:textId="77777777" w:rsidR="00F8162E" w:rsidRDefault="00F8162E">
      <w:pPr>
        <w:pStyle w:val="BodyText"/>
        <w:spacing w:before="7"/>
        <w:rPr>
          <w:sz w:val="28"/>
        </w:rPr>
      </w:pPr>
    </w:p>
    <w:p w14:paraId="1287579B" w14:textId="77777777" w:rsidR="00F8162E" w:rsidRDefault="00023432">
      <w:pPr>
        <w:pStyle w:val="BodyText"/>
        <w:tabs>
          <w:tab w:val="left" w:pos="5861"/>
        </w:tabs>
        <w:ind w:left="1540"/>
      </w:pPr>
      <w:r>
        <w:t>X</w:t>
      </w:r>
      <w:r>
        <w:tab/>
        <w:t>Y</w:t>
      </w:r>
    </w:p>
    <w:p w14:paraId="6D388230" w14:textId="77777777" w:rsidR="00F8162E" w:rsidRDefault="00F8162E">
      <w:pPr>
        <w:pStyle w:val="BodyText"/>
        <w:spacing w:before="3"/>
        <w:rPr>
          <w:sz w:val="30"/>
        </w:rPr>
      </w:pPr>
    </w:p>
    <w:p w14:paraId="2BE76413" w14:textId="77777777" w:rsidR="00F8162E" w:rsidRDefault="00023432">
      <w:pPr>
        <w:pStyle w:val="BodyText"/>
        <w:tabs>
          <w:tab w:val="left" w:pos="5861"/>
        </w:tabs>
        <w:ind w:left="1540"/>
      </w:pPr>
      <w:r>
        <w:t>By</w:t>
      </w:r>
      <w:r>
        <w:tab/>
      </w:r>
      <w:proofErr w:type="spellStart"/>
      <w:r>
        <w:t>By</w:t>
      </w:r>
      <w:proofErr w:type="spellEnd"/>
    </w:p>
    <w:p w14:paraId="66F6F176" w14:textId="77777777" w:rsidR="00F8162E" w:rsidRDefault="00F8162E">
      <w:pPr>
        <w:pStyle w:val="BodyText"/>
        <w:spacing w:before="3"/>
        <w:rPr>
          <w:sz w:val="30"/>
        </w:rPr>
      </w:pPr>
    </w:p>
    <w:p w14:paraId="6A46547E" w14:textId="5C0A1128" w:rsidR="00F61404" w:rsidRDefault="00023432">
      <w:pPr>
        <w:pStyle w:val="BodyText"/>
        <w:tabs>
          <w:tab w:val="left" w:pos="5861"/>
          <w:tab w:val="left" w:pos="6673"/>
        </w:tabs>
        <w:ind w:left="1540"/>
      </w:pPr>
      <w:proofErr w:type="gramStart"/>
      <w:r>
        <w:t>Name</w:t>
      </w:r>
      <w:r>
        <w:rPr>
          <w:spacing w:val="84"/>
        </w:rPr>
        <w:t xml:space="preserve"> </w:t>
      </w:r>
      <w:r>
        <w:t>:</w:t>
      </w:r>
      <w:proofErr w:type="gramEnd"/>
      <w:r w:rsidR="00F61404" w:rsidRPr="00F61404">
        <w:t xml:space="preserve"> </w:t>
      </w:r>
      <w:r w:rsidR="00F61404">
        <w:tab/>
        <w:t>Name</w:t>
      </w:r>
      <w:r w:rsidR="00F61404">
        <w:tab/>
        <w:t>:</w:t>
      </w:r>
    </w:p>
    <w:p w14:paraId="37E51676" w14:textId="2986FB34" w:rsidR="00F61404" w:rsidRDefault="00F61404">
      <w:pPr>
        <w:pStyle w:val="BodyText"/>
        <w:tabs>
          <w:tab w:val="left" w:pos="5861"/>
          <w:tab w:val="left" w:pos="6673"/>
        </w:tabs>
        <w:ind w:left="1540"/>
      </w:pPr>
      <w:r>
        <w:t xml:space="preserve">Passport Number: </w:t>
      </w:r>
      <w:r>
        <w:tab/>
        <w:t>Passport Number</w:t>
      </w:r>
    </w:p>
    <w:p w14:paraId="2A9A1D6D" w14:textId="1C7B3B8F" w:rsidR="00F8162E" w:rsidRDefault="00F61404">
      <w:pPr>
        <w:pStyle w:val="BodyText"/>
        <w:tabs>
          <w:tab w:val="left" w:pos="5861"/>
          <w:tab w:val="left" w:pos="6673"/>
        </w:tabs>
        <w:ind w:left="1540"/>
      </w:pPr>
      <w:r>
        <w:t xml:space="preserve">Address: </w:t>
      </w:r>
      <w:r w:rsidR="00023432">
        <w:tab/>
      </w:r>
      <w:r>
        <w:t>Address:</w:t>
      </w:r>
    </w:p>
    <w:p w14:paraId="7567A51A" w14:textId="77777777" w:rsidR="00F8162E" w:rsidRDefault="00023432">
      <w:pPr>
        <w:pStyle w:val="BodyText"/>
        <w:tabs>
          <w:tab w:val="left" w:pos="2260"/>
          <w:tab w:val="left" w:pos="5861"/>
          <w:tab w:val="left" w:pos="6735"/>
        </w:tabs>
        <w:spacing w:before="36"/>
        <w:ind w:left="1540"/>
      </w:pPr>
      <w:r>
        <w:t>Title</w:t>
      </w:r>
      <w:r>
        <w:tab/>
        <w:t>:</w:t>
      </w:r>
      <w:r>
        <w:tab/>
        <w:t>Title</w:t>
      </w:r>
      <w:r>
        <w:tab/>
        <w:t>:</w:t>
      </w:r>
    </w:p>
    <w:p w14:paraId="2435D3BA" w14:textId="77777777" w:rsidR="00F8162E" w:rsidRDefault="00F8162E">
      <w:pPr>
        <w:pStyle w:val="BodyText"/>
        <w:rPr>
          <w:sz w:val="26"/>
        </w:rPr>
      </w:pPr>
    </w:p>
    <w:p w14:paraId="40085505" w14:textId="77777777" w:rsidR="00F8162E" w:rsidRDefault="00F8162E">
      <w:pPr>
        <w:pStyle w:val="BodyText"/>
        <w:spacing w:before="4"/>
        <w:rPr>
          <w:sz w:val="31"/>
        </w:rPr>
      </w:pPr>
    </w:p>
    <w:p w14:paraId="1AB2817A" w14:textId="77777777" w:rsidR="00F8162E" w:rsidRDefault="00023432">
      <w:pPr>
        <w:pStyle w:val="BodyText"/>
        <w:tabs>
          <w:tab w:val="left" w:pos="5861"/>
        </w:tabs>
        <w:spacing w:before="1"/>
        <w:ind w:left="1540"/>
      </w:pPr>
      <w:proofErr w:type="gramStart"/>
      <w:r>
        <w:t>Witness</w:t>
      </w:r>
      <w:r>
        <w:rPr>
          <w:spacing w:val="-2"/>
        </w:rPr>
        <w:t xml:space="preserve"> </w:t>
      </w:r>
      <w:r>
        <w:t>:</w:t>
      </w:r>
      <w:proofErr w:type="gramEnd"/>
      <w:r>
        <w:tab/>
        <w:t>Witness</w:t>
      </w:r>
      <w:r>
        <w:rPr>
          <w:spacing w:val="59"/>
        </w:rPr>
        <w:t xml:space="preserve"> </w:t>
      </w:r>
      <w:r>
        <w:t>:</w:t>
      </w:r>
    </w:p>
    <w:p w14:paraId="4D1DE4EF" w14:textId="77777777" w:rsidR="00F8162E" w:rsidRDefault="00023432">
      <w:pPr>
        <w:pStyle w:val="BodyText"/>
        <w:tabs>
          <w:tab w:val="left" w:pos="2380"/>
          <w:tab w:val="left" w:pos="5861"/>
          <w:tab w:val="left" w:pos="6733"/>
        </w:tabs>
        <w:spacing w:before="36"/>
        <w:ind w:left="1540"/>
      </w:pPr>
      <w:r>
        <w:t>Name</w:t>
      </w:r>
      <w:r>
        <w:tab/>
        <w:t>:</w:t>
      </w:r>
      <w:r>
        <w:tab/>
        <w:t>Name</w:t>
      </w:r>
      <w:r>
        <w:tab/>
        <w:t>:</w:t>
      </w:r>
    </w:p>
    <w:p w14:paraId="0EE486D5" w14:textId="77777777" w:rsidR="00F8162E" w:rsidRDefault="00023432">
      <w:pPr>
        <w:pStyle w:val="BodyText"/>
        <w:tabs>
          <w:tab w:val="left" w:pos="5861"/>
        </w:tabs>
        <w:spacing w:before="36"/>
        <w:ind w:left="1540"/>
      </w:pPr>
      <w:proofErr w:type="gramStart"/>
      <w:r>
        <w:t>Address</w:t>
      </w:r>
      <w:r>
        <w:rPr>
          <w:spacing w:val="-5"/>
        </w:rPr>
        <w:t xml:space="preserve"> </w:t>
      </w:r>
      <w:r>
        <w:t>:</w:t>
      </w:r>
      <w:proofErr w:type="gramEnd"/>
      <w:r>
        <w:tab/>
        <w:t>Address</w:t>
      </w:r>
      <w:r>
        <w:rPr>
          <w:spacing w:val="50"/>
        </w:rPr>
        <w:t xml:space="preserve"> </w:t>
      </w:r>
      <w:r>
        <w:t>:</w:t>
      </w:r>
    </w:p>
    <w:sectPr w:rsidR="00F8162E">
      <w:pgSz w:w="11920" w:h="16850"/>
      <w:pgMar w:top="1600" w:right="7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E05F2"/>
    <w:multiLevelType w:val="multilevel"/>
    <w:tmpl w:val="7EECCB3C"/>
    <w:lvl w:ilvl="0">
      <w:start w:val="24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9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21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7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0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9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56" w:hanging="720"/>
      </w:pPr>
      <w:rPr>
        <w:rFonts w:hint="default"/>
        <w:lang w:val="en-US" w:eastAsia="en-US" w:bidi="ar-SA"/>
      </w:rPr>
    </w:lvl>
  </w:abstractNum>
  <w:abstractNum w:abstractNumId="1">
    <w:nsid w:val="252C4E35"/>
    <w:multiLevelType w:val="multilevel"/>
    <w:tmpl w:val="2D20976C"/>
    <w:lvl w:ilvl="0">
      <w:start w:val="20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9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21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7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0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9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56" w:hanging="720"/>
      </w:pPr>
      <w:rPr>
        <w:rFonts w:hint="default"/>
        <w:lang w:val="en-US" w:eastAsia="en-US" w:bidi="ar-SA"/>
      </w:rPr>
    </w:lvl>
  </w:abstractNum>
  <w:abstractNum w:abstractNumId="2">
    <w:nsid w:val="2C98786A"/>
    <w:multiLevelType w:val="multilevel"/>
    <w:tmpl w:val="7E7009FA"/>
    <w:lvl w:ilvl="0">
      <w:start w:val="10"/>
      <w:numFmt w:val="decimal"/>
      <w:lvlText w:val="%1"/>
      <w:lvlJc w:val="left"/>
      <w:pPr>
        <w:ind w:left="1540" w:hanging="723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40" w:hanging="7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94" w:hanging="7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21" w:hanging="7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8" w:hanging="7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75" w:hanging="7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02" w:hanging="7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9" w:hanging="7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56" w:hanging="723"/>
      </w:pPr>
      <w:rPr>
        <w:rFonts w:hint="default"/>
        <w:lang w:val="en-US" w:eastAsia="en-US" w:bidi="ar-SA"/>
      </w:rPr>
    </w:lvl>
  </w:abstractNum>
  <w:abstractNum w:abstractNumId="3">
    <w:nsid w:val="2E6E61AD"/>
    <w:multiLevelType w:val="multilevel"/>
    <w:tmpl w:val="D31A44DA"/>
    <w:lvl w:ilvl="0">
      <w:start w:val="23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9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21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7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0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9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56" w:hanging="720"/>
      </w:pPr>
      <w:rPr>
        <w:rFonts w:hint="default"/>
        <w:lang w:val="en-US" w:eastAsia="en-US" w:bidi="ar-SA"/>
      </w:rPr>
    </w:lvl>
  </w:abstractNum>
  <w:abstractNum w:abstractNumId="4">
    <w:nsid w:val="411D279B"/>
    <w:multiLevelType w:val="multilevel"/>
    <w:tmpl w:val="3564C11A"/>
    <w:lvl w:ilvl="0">
      <w:start w:val="30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9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21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7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0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9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56" w:hanging="720"/>
      </w:pPr>
      <w:rPr>
        <w:rFonts w:hint="default"/>
        <w:lang w:val="en-US" w:eastAsia="en-US" w:bidi="ar-SA"/>
      </w:rPr>
    </w:lvl>
  </w:abstractNum>
  <w:abstractNum w:abstractNumId="5">
    <w:nsid w:val="47734121"/>
    <w:multiLevelType w:val="multilevel"/>
    <w:tmpl w:val="7F64AAD0"/>
    <w:lvl w:ilvl="0">
      <w:start w:val="15"/>
      <w:numFmt w:val="decimal"/>
      <w:lvlText w:val="%1"/>
      <w:lvlJc w:val="left"/>
      <w:pPr>
        <w:ind w:left="1540" w:hanging="723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40" w:hanging="7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94" w:hanging="7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21" w:hanging="7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8" w:hanging="7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75" w:hanging="7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02" w:hanging="7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9" w:hanging="7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56" w:hanging="723"/>
      </w:pPr>
      <w:rPr>
        <w:rFonts w:hint="default"/>
        <w:lang w:val="en-US" w:eastAsia="en-US" w:bidi="ar-SA"/>
      </w:rPr>
    </w:lvl>
  </w:abstractNum>
  <w:abstractNum w:abstractNumId="6">
    <w:nsid w:val="503418D0"/>
    <w:multiLevelType w:val="multilevel"/>
    <w:tmpl w:val="4756265C"/>
    <w:lvl w:ilvl="0">
      <w:start w:val="7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9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21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7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0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9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56" w:hanging="720"/>
      </w:pPr>
      <w:rPr>
        <w:rFonts w:hint="default"/>
        <w:lang w:val="en-US" w:eastAsia="en-US" w:bidi="ar-SA"/>
      </w:rPr>
    </w:lvl>
  </w:abstractNum>
  <w:abstractNum w:abstractNumId="7">
    <w:nsid w:val="5C685150"/>
    <w:multiLevelType w:val="multilevel"/>
    <w:tmpl w:val="7F9AB7DE"/>
    <w:lvl w:ilvl="0">
      <w:start w:val="8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9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21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7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0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9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56" w:hanging="720"/>
      </w:pPr>
      <w:rPr>
        <w:rFonts w:hint="default"/>
        <w:lang w:val="en-US" w:eastAsia="en-US" w:bidi="ar-SA"/>
      </w:rPr>
    </w:lvl>
  </w:abstractNum>
  <w:abstractNum w:abstractNumId="8">
    <w:nsid w:val="69180D4C"/>
    <w:multiLevelType w:val="multilevel"/>
    <w:tmpl w:val="897E2E94"/>
    <w:lvl w:ilvl="0">
      <w:start w:val="1"/>
      <w:numFmt w:val="decimal"/>
      <w:lvlText w:val="%1"/>
      <w:lvlJc w:val="left"/>
      <w:pPr>
        <w:ind w:left="1540" w:hanging="723"/>
      </w:pPr>
      <w:rPr>
        <w:rFonts w:hint="default"/>
        <w:lang w:val="en-US" w:eastAsia="en-US" w:bidi="ar-SA"/>
      </w:rPr>
    </w:lvl>
    <w:lvl w:ilvl="1">
      <w:start w:val="3"/>
      <w:numFmt w:val="decimal"/>
      <w:lvlText w:val="%1.%2."/>
      <w:lvlJc w:val="left"/>
      <w:pPr>
        <w:ind w:left="1540" w:hanging="7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2261" w:hanging="723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938" w:hanging="7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77" w:hanging="7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16" w:hanging="7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55" w:hanging="7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4" w:hanging="7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3" w:hanging="723"/>
      </w:pPr>
      <w:rPr>
        <w:rFonts w:hint="default"/>
        <w:lang w:val="en-US" w:eastAsia="en-US" w:bidi="ar-SA"/>
      </w:rPr>
    </w:lvl>
  </w:abstractNum>
  <w:abstractNum w:abstractNumId="9">
    <w:nsid w:val="749433E3"/>
    <w:multiLevelType w:val="multilevel"/>
    <w:tmpl w:val="A8BCCD76"/>
    <w:lvl w:ilvl="0">
      <w:start w:val="4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3"/>
      <w:numFmt w:val="decimal"/>
      <w:lvlText w:val="%1.%2."/>
      <w:lvlJc w:val="left"/>
      <w:pPr>
        <w:ind w:left="15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9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21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7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0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9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56" w:hanging="72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62E"/>
    <w:rsid w:val="00023432"/>
    <w:rsid w:val="000F7A9B"/>
    <w:rsid w:val="0018301F"/>
    <w:rsid w:val="001D3302"/>
    <w:rsid w:val="00236FB1"/>
    <w:rsid w:val="00287B65"/>
    <w:rsid w:val="002A505F"/>
    <w:rsid w:val="004C2F89"/>
    <w:rsid w:val="004D060C"/>
    <w:rsid w:val="004F4B62"/>
    <w:rsid w:val="00506BE3"/>
    <w:rsid w:val="0055568B"/>
    <w:rsid w:val="006A41AA"/>
    <w:rsid w:val="008164EC"/>
    <w:rsid w:val="00851F38"/>
    <w:rsid w:val="008549BA"/>
    <w:rsid w:val="00903B20"/>
    <w:rsid w:val="0093043C"/>
    <w:rsid w:val="009334E1"/>
    <w:rsid w:val="009523AF"/>
    <w:rsid w:val="009C0315"/>
    <w:rsid w:val="00A8528B"/>
    <w:rsid w:val="00B82322"/>
    <w:rsid w:val="00BD0980"/>
    <w:rsid w:val="00BE2C89"/>
    <w:rsid w:val="00BF51AC"/>
    <w:rsid w:val="00C64C8F"/>
    <w:rsid w:val="00D45140"/>
    <w:rsid w:val="00D5327A"/>
    <w:rsid w:val="00D72F6F"/>
    <w:rsid w:val="00D8599C"/>
    <w:rsid w:val="00DF3E77"/>
    <w:rsid w:val="00E02F1C"/>
    <w:rsid w:val="00E15CA8"/>
    <w:rsid w:val="00EA7D9B"/>
    <w:rsid w:val="00EB486C"/>
    <w:rsid w:val="00F61404"/>
    <w:rsid w:val="00F741CD"/>
    <w:rsid w:val="00F8162E"/>
    <w:rsid w:val="00FA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040D7"/>
  <w15:docId w15:val="{B32F22FC-F789-4BF4-BF07-304E66F3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3"/>
      <w:ind w:left="4260" w:right="108" w:hanging="4137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54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A50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05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9</Pages>
  <Words>2227</Words>
  <Characters>12699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28</cp:revision>
  <cp:lastPrinted>2025-01-07T09:27:00Z</cp:lastPrinted>
  <dcterms:created xsi:type="dcterms:W3CDTF">2024-02-18T11:43:00Z</dcterms:created>
  <dcterms:modified xsi:type="dcterms:W3CDTF">2025-06-06T08:34:00Z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2024-02-06T00:00:00Z</vt:filetime>
  </property>
</Properties>
</file>